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15866" w14:textId="77777777" w:rsidR="00397AA4" w:rsidRDefault="00121594" w:rsidP="00FE3EF3">
      <w:pPr>
        <w:pStyle w:val="Body"/>
        <w:spacing w:after="0" w:line="240" w:lineRule="auto"/>
        <w:jc w:val="center"/>
        <w:rPr>
          <w:rFonts w:ascii="Arial" w:eastAsia="Arial" w:hAnsi="Arial" w:cs="Arial"/>
        </w:rPr>
      </w:pPr>
      <w:r>
        <w:rPr>
          <w:rFonts w:ascii="Arial" w:hAnsi="Arial"/>
        </w:rPr>
        <w:t xml:space="preserve">BOROUGH of TRAFFORD </w:t>
      </w:r>
    </w:p>
    <w:p w14:paraId="6AC8FC6F" w14:textId="227D3746" w:rsidR="00397AA4" w:rsidRDefault="00121594" w:rsidP="00FE3EF3">
      <w:pPr>
        <w:pStyle w:val="Body"/>
        <w:spacing w:after="0" w:line="240" w:lineRule="auto"/>
        <w:jc w:val="center"/>
        <w:rPr>
          <w:rFonts w:ascii="Arial" w:eastAsia="Arial" w:hAnsi="Arial" w:cs="Arial"/>
        </w:rPr>
      </w:pPr>
      <w:r>
        <w:rPr>
          <w:rFonts w:ascii="Arial" w:hAnsi="Arial"/>
        </w:rPr>
        <w:t xml:space="preserve">(MANCHESTER </w:t>
      </w:r>
      <w:r w:rsidR="003B4DBF">
        <w:rPr>
          <w:rFonts w:ascii="Arial" w:hAnsi="Arial"/>
        </w:rPr>
        <w:t xml:space="preserve">HALF </w:t>
      </w:r>
      <w:r>
        <w:rPr>
          <w:rFonts w:ascii="Arial" w:hAnsi="Arial"/>
        </w:rPr>
        <w:t>MARATHON)</w:t>
      </w:r>
    </w:p>
    <w:p w14:paraId="3B89196F" w14:textId="20648910" w:rsidR="00397AA4" w:rsidRDefault="00121594" w:rsidP="00FE3EF3">
      <w:pPr>
        <w:pStyle w:val="Body"/>
        <w:spacing w:after="0" w:line="240" w:lineRule="auto"/>
        <w:jc w:val="center"/>
        <w:rPr>
          <w:rFonts w:ascii="Arial" w:eastAsia="Arial" w:hAnsi="Arial" w:cs="Arial"/>
        </w:rPr>
      </w:pPr>
      <w:r>
        <w:rPr>
          <w:rFonts w:ascii="Arial" w:hAnsi="Arial"/>
        </w:rPr>
        <w:t xml:space="preserve"> (TEMPORARY PROHIBITION of DRIVING and WAITING) ORDER </w:t>
      </w:r>
      <w:r w:rsidR="00076CA0">
        <w:rPr>
          <w:rFonts w:ascii="Arial" w:hAnsi="Arial"/>
        </w:rPr>
        <w:t>2025</w:t>
      </w:r>
    </w:p>
    <w:p w14:paraId="15A19729" w14:textId="77777777" w:rsidR="00397AA4" w:rsidRDefault="00397AA4" w:rsidP="00FE3EF3">
      <w:pPr>
        <w:pStyle w:val="Body"/>
        <w:spacing w:after="0" w:line="240" w:lineRule="auto"/>
        <w:jc w:val="center"/>
        <w:rPr>
          <w:rFonts w:ascii="Arial" w:eastAsia="Arial" w:hAnsi="Arial" w:cs="Arial"/>
        </w:rPr>
      </w:pPr>
    </w:p>
    <w:p w14:paraId="7330BF95" w14:textId="0F698158" w:rsidR="00397AA4" w:rsidRDefault="00121594" w:rsidP="00FE3EF3">
      <w:pPr>
        <w:pStyle w:val="Body"/>
        <w:spacing w:after="0" w:line="240" w:lineRule="auto"/>
        <w:rPr>
          <w:rFonts w:ascii="Arial" w:eastAsia="Arial" w:hAnsi="Arial" w:cs="Arial"/>
        </w:rPr>
      </w:pPr>
      <w:proofErr w:type="spellStart"/>
      <w:r>
        <w:rPr>
          <w:rFonts w:ascii="Arial" w:hAnsi="Arial"/>
        </w:rPr>
        <w:t>Wheras</w:t>
      </w:r>
      <w:proofErr w:type="spellEnd"/>
      <w:r>
        <w:rPr>
          <w:rFonts w:ascii="Arial" w:hAnsi="Arial"/>
        </w:rPr>
        <w:t xml:space="preserve"> the Council of the Borough of Trafford, as highway authority for wards in the Borough of Trafford, is satisfied that traffic on the said roads should be prohibited from driving or waiting in order to facilitate the</w:t>
      </w:r>
      <w:r w:rsidR="00C7476A">
        <w:rPr>
          <w:rFonts w:ascii="Arial" w:hAnsi="Arial"/>
        </w:rPr>
        <w:t xml:space="preserve"> </w:t>
      </w:r>
      <w:r>
        <w:rPr>
          <w:rFonts w:ascii="Arial" w:hAnsi="Arial"/>
        </w:rPr>
        <w:t xml:space="preserve">Manchester </w:t>
      </w:r>
      <w:r w:rsidR="002865B1">
        <w:rPr>
          <w:rFonts w:ascii="Arial" w:hAnsi="Arial"/>
        </w:rPr>
        <w:t xml:space="preserve">Half </w:t>
      </w:r>
      <w:r>
        <w:rPr>
          <w:rFonts w:ascii="Arial" w:hAnsi="Arial"/>
        </w:rPr>
        <w:t>Marathon, at the discretion of the Head of Operations</w:t>
      </w:r>
    </w:p>
    <w:p w14:paraId="3032A01B" w14:textId="77777777" w:rsidR="00397AA4" w:rsidRDefault="00397AA4" w:rsidP="00FE3EF3">
      <w:pPr>
        <w:pStyle w:val="Body"/>
        <w:spacing w:after="0" w:line="240" w:lineRule="auto"/>
        <w:rPr>
          <w:rFonts w:ascii="Arial" w:eastAsia="Arial" w:hAnsi="Arial" w:cs="Arial"/>
        </w:rPr>
      </w:pPr>
    </w:p>
    <w:p w14:paraId="2134F1B8" w14:textId="77777777" w:rsidR="00397AA4" w:rsidRDefault="00121594" w:rsidP="00FE3EF3">
      <w:pPr>
        <w:pStyle w:val="Body"/>
        <w:spacing w:after="0" w:line="240" w:lineRule="auto"/>
        <w:rPr>
          <w:rFonts w:ascii="Arial" w:eastAsia="Arial" w:hAnsi="Arial" w:cs="Arial"/>
        </w:rPr>
      </w:pPr>
      <w:r>
        <w:rPr>
          <w:rFonts w:ascii="Arial" w:hAnsi="Arial"/>
        </w:rPr>
        <w:t>Now Therefore, Trafford Borough Council in exercise of their powers under Section 16A of the Road Traffic Regulation Act 1984, as amended, by the Road Traffic Regulation (Special Events) Act 1994 and of all other enabling powers hereby makes the following Order.</w:t>
      </w:r>
    </w:p>
    <w:p w14:paraId="0729E562" w14:textId="77777777" w:rsidR="00397AA4" w:rsidRDefault="00397AA4" w:rsidP="00FE3EF3">
      <w:pPr>
        <w:pStyle w:val="Body"/>
        <w:spacing w:after="0" w:line="240" w:lineRule="auto"/>
        <w:rPr>
          <w:rFonts w:ascii="Arial" w:eastAsia="Arial" w:hAnsi="Arial" w:cs="Arial"/>
        </w:rPr>
      </w:pPr>
    </w:p>
    <w:p w14:paraId="6D51834A" w14:textId="10668021" w:rsidR="00397AA4" w:rsidRDefault="00121594" w:rsidP="00FE3EF3">
      <w:pPr>
        <w:pStyle w:val="Body"/>
        <w:spacing w:after="0" w:line="240" w:lineRule="auto"/>
        <w:rPr>
          <w:rFonts w:ascii="Arial" w:eastAsia="Arial" w:hAnsi="Arial" w:cs="Arial"/>
        </w:rPr>
      </w:pPr>
      <w:r>
        <w:rPr>
          <w:rFonts w:ascii="Arial" w:hAnsi="Arial"/>
        </w:rPr>
        <w:t xml:space="preserve">1. The Order shall come into operation at </w:t>
      </w:r>
      <w:r w:rsidR="00A476F9">
        <w:rPr>
          <w:rFonts w:ascii="Arial" w:hAnsi="Arial"/>
        </w:rPr>
        <w:t>1</w:t>
      </w:r>
      <w:r>
        <w:rPr>
          <w:rFonts w:ascii="Arial" w:hAnsi="Arial"/>
        </w:rPr>
        <w:t>8</w:t>
      </w:r>
      <w:r w:rsidR="00963835">
        <w:rPr>
          <w:rFonts w:ascii="Arial" w:hAnsi="Arial"/>
        </w:rPr>
        <w:t>:</w:t>
      </w:r>
      <w:r>
        <w:rPr>
          <w:rFonts w:ascii="Arial" w:hAnsi="Arial"/>
        </w:rPr>
        <w:t xml:space="preserve">00 hours on </w:t>
      </w:r>
      <w:r w:rsidR="00A476F9">
        <w:rPr>
          <w:rFonts w:ascii="Arial" w:hAnsi="Arial"/>
        </w:rPr>
        <w:t xml:space="preserve">Friday </w:t>
      </w:r>
      <w:r w:rsidR="00076CA0">
        <w:rPr>
          <w:rFonts w:ascii="Arial" w:hAnsi="Arial"/>
        </w:rPr>
        <w:t>10th</w:t>
      </w:r>
      <w:r w:rsidR="002623EF">
        <w:rPr>
          <w:rFonts w:ascii="Arial" w:hAnsi="Arial"/>
        </w:rPr>
        <w:t xml:space="preserve"> October </w:t>
      </w:r>
      <w:r w:rsidR="00076CA0">
        <w:rPr>
          <w:rFonts w:ascii="Arial" w:hAnsi="Arial"/>
        </w:rPr>
        <w:t>2025</w:t>
      </w:r>
      <w:r>
        <w:rPr>
          <w:rFonts w:ascii="Arial" w:hAnsi="Arial"/>
        </w:rPr>
        <w:t xml:space="preserve"> and</w:t>
      </w:r>
    </w:p>
    <w:p w14:paraId="6B26B1E7" w14:textId="198AB399" w:rsidR="00397AA4" w:rsidRDefault="00121594" w:rsidP="00FE3EF3">
      <w:pPr>
        <w:pStyle w:val="Body"/>
        <w:spacing w:after="0" w:line="240" w:lineRule="auto"/>
        <w:rPr>
          <w:rFonts w:ascii="Arial" w:eastAsia="Arial" w:hAnsi="Arial" w:cs="Arial"/>
        </w:rPr>
      </w:pPr>
      <w:r>
        <w:rPr>
          <w:rFonts w:ascii="Arial" w:hAnsi="Arial"/>
        </w:rPr>
        <w:t xml:space="preserve">will continue in force until </w:t>
      </w:r>
      <w:r w:rsidR="007D7C34">
        <w:rPr>
          <w:rFonts w:ascii="Arial" w:hAnsi="Arial"/>
        </w:rPr>
        <w:t>20</w:t>
      </w:r>
      <w:r w:rsidR="00B37B03">
        <w:rPr>
          <w:rFonts w:ascii="Arial" w:hAnsi="Arial"/>
        </w:rPr>
        <w:t>:00</w:t>
      </w:r>
      <w:r>
        <w:rPr>
          <w:rFonts w:ascii="Arial" w:hAnsi="Arial"/>
        </w:rPr>
        <w:t xml:space="preserve"> hours on </w:t>
      </w:r>
      <w:r w:rsidR="003B4DBF">
        <w:rPr>
          <w:rFonts w:ascii="Arial" w:hAnsi="Arial"/>
        </w:rPr>
        <w:t xml:space="preserve">Sunday </w:t>
      </w:r>
      <w:r w:rsidR="00076CA0">
        <w:rPr>
          <w:rFonts w:ascii="Arial" w:hAnsi="Arial"/>
        </w:rPr>
        <w:t>12th</w:t>
      </w:r>
      <w:r w:rsidR="002623EF">
        <w:rPr>
          <w:rFonts w:ascii="Arial" w:hAnsi="Arial"/>
        </w:rPr>
        <w:t xml:space="preserve"> October </w:t>
      </w:r>
      <w:r w:rsidR="00076CA0">
        <w:rPr>
          <w:rFonts w:ascii="Arial" w:hAnsi="Arial"/>
        </w:rPr>
        <w:t>2025</w:t>
      </w:r>
    </w:p>
    <w:p w14:paraId="4683ED38" w14:textId="77777777" w:rsidR="00397AA4" w:rsidRDefault="00121594" w:rsidP="00FE3EF3">
      <w:pPr>
        <w:pStyle w:val="Body"/>
        <w:spacing w:after="0" w:line="240" w:lineRule="auto"/>
        <w:rPr>
          <w:rFonts w:ascii="Arial" w:eastAsia="Arial" w:hAnsi="Arial" w:cs="Arial"/>
        </w:rPr>
      </w:pPr>
      <w:r>
        <w:rPr>
          <w:rFonts w:ascii="Arial" w:hAnsi="Arial"/>
        </w:rPr>
        <w:t>2. Save as provided in Article 6 of this Order no person shall cause or permit any</w:t>
      </w:r>
    </w:p>
    <w:p w14:paraId="4E305263" w14:textId="77777777" w:rsidR="00397AA4" w:rsidRDefault="00121594" w:rsidP="00FE3EF3">
      <w:pPr>
        <w:pStyle w:val="Body"/>
        <w:spacing w:after="0" w:line="240" w:lineRule="auto"/>
        <w:rPr>
          <w:rFonts w:ascii="Arial" w:eastAsia="Arial" w:hAnsi="Arial" w:cs="Arial"/>
        </w:rPr>
      </w:pPr>
      <w:r>
        <w:rPr>
          <w:rFonts w:ascii="Arial" w:hAnsi="Arial"/>
        </w:rPr>
        <w:t>vehicle to proceed in the lengths of road specified in schedule I to this Order</w:t>
      </w:r>
    </w:p>
    <w:p w14:paraId="2ED58006" w14:textId="27C4D220" w:rsidR="00397AA4" w:rsidRDefault="00121594" w:rsidP="00FE3EF3">
      <w:pPr>
        <w:pStyle w:val="Body"/>
        <w:spacing w:after="0" w:line="240" w:lineRule="auto"/>
        <w:rPr>
          <w:rFonts w:ascii="Arial" w:eastAsia="Arial" w:hAnsi="Arial" w:cs="Arial"/>
        </w:rPr>
      </w:pPr>
      <w:r>
        <w:rPr>
          <w:rFonts w:ascii="Arial" w:hAnsi="Arial"/>
        </w:rPr>
        <w:t xml:space="preserve">between the hours of </w:t>
      </w:r>
      <w:r w:rsidR="00D941AF">
        <w:rPr>
          <w:rFonts w:ascii="Arial" w:hAnsi="Arial"/>
        </w:rPr>
        <w:t>0</w:t>
      </w:r>
      <w:r w:rsidR="00B665E8">
        <w:rPr>
          <w:rFonts w:ascii="Arial" w:hAnsi="Arial"/>
        </w:rPr>
        <w:t>7</w:t>
      </w:r>
      <w:r w:rsidR="00963835">
        <w:rPr>
          <w:rFonts w:ascii="Arial" w:hAnsi="Arial"/>
        </w:rPr>
        <w:t>:</w:t>
      </w:r>
      <w:r>
        <w:rPr>
          <w:rFonts w:ascii="Arial" w:hAnsi="Arial"/>
        </w:rPr>
        <w:t xml:space="preserve">00 on </w:t>
      </w:r>
      <w:r w:rsidR="003B4DBF">
        <w:rPr>
          <w:rFonts w:ascii="Arial" w:hAnsi="Arial"/>
        </w:rPr>
        <w:t xml:space="preserve">Saturday </w:t>
      </w:r>
      <w:r w:rsidR="00076CA0">
        <w:rPr>
          <w:rFonts w:ascii="Arial" w:hAnsi="Arial"/>
        </w:rPr>
        <w:t>11th</w:t>
      </w:r>
      <w:r w:rsidR="002623EF">
        <w:rPr>
          <w:rFonts w:ascii="Arial" w:hAnsi="Arial"/>
        </w:rPr>
        <w:t xml:space="preserve"> October </w:t>
      </w:r>
      <w:r w:rsidR="00076CA0">
        <w:rPr>
          <w:rFonts w:ascii="Arial" w:hAnsi="Arial"/>
        </w:rPr>
        <w:t>2025</w:t>
      </w:r>
      <w:r>
        <w:rPr>
          <w:rFonts w:ascii="Arial" w:hAnsi="Arial"/>
        </w:rPr>
        <w:t xml:space="preserve"> and </w:t>
      </w:r>
      <w:r w:rsidR="007D7C34">
        <w:rPr>
          <w:rFonts w:ascii="Arial" w:hAnsi="Arial"/>
        </w:rPr>
        <w:t>20</w:t>
      </w:r>
      <w:r w:rsidR="00B37B03">
        <w:rPr>
          <w:rFonts w:ascii="Arial" w:hAnsi="Arial"/>
        </w:rPr>
        <w:t>:00</w:t>
      </w:r>
      <w:r w:rsidR="00C7476A">
        <w:rPr>
          <w:rFonts w:ascii="Arial" w:hAnsi="Arial"/>
        </w:rPr>
        <w:t xml:space="preserve"> hours</w:t>
      </w:r>
      <w:r>
        <w:rPr>
          <w:rFonts w:ascii="Arial" w:hAnsi="Arial"/>
        </w:rPr>
        <w:t xml:space="preserve"> on </w:t>
      </w:r>
      <w:r w:rsidR="003B4DBF">
        <w:rPr>
          <w:rFonts w:ascii="Arial" w:hAnsi="Arial"/>
        </w:rPr>
        <w:t xml:space="preserve">Sunday </w:t>
      </w:r>
      <w:r w:rsidR="00076CA0">
        <w:rPr>
          <w:rFonts w:ascii="Arial" w:hAnsi="Arial"/>
        </w:rPr>
        <w:t>12th</w:t>
      </w:r>
      <w:r w:rsidR="002623EF">
        <w:rPr>
          <w:rFonts w:ascii="Arial" w:hAnsi="Arial"/>
        </w:rPr>
        <w:t xml:space="preserve"> October </w:t>
      </w:r>
      <w:r w:rsidR="00076CA0">
        <w:rPr>
          <w:rFonts w:ascii="Arial" w:hAnsi="Arial"/>
        </w:rPr>
        <w:t>2025</w:t>
      </w:r>
    </w:p>
    <w:p w14:paraId="4F9D3AC6" w14:textId="59F83EDC" w:rsidR="00397AA4" w:rsidRDefault="00121594" w:rsidP="00FE3EF3">
      <w:pPr>
        <w:pStyle w:val="Body"/>
        <w:spacing w:after="0" w:line="240" w:lineRule="auto"/>
        <w:rPr>
          <w:rFonts w:ascii="Arial" w:eastAsia="Arial" w:hAnsi="Arial" w:cs="Arial"/>
        </w:rPr>
      </w:pPr>
      <w:r>
        <w:rPr>
          <w:rFonts w:ascii="Arial" w:hAnsi="Arial"/>
        </w:rPr>
        <w:t xml:space="preserve">3. Save as provided in Article 6 of this Order no person shall cause or permit any vehicle to wait in the lengths of road specified in schedule 2 to this Order between the hours of </w:t>
      </w:r>
      <w:r w:rsidR="002623EF">
        <w:rPr>
          <w:rFonts w:ascii="Arial" w:hAnsi="Arial"/>
        </w:rPr>
        <w:t>1</w:t>
      </w:r>
      <w:r>
        <w:rPr>
          <w:rFonts w:ascii="Arial" w:hAnsi="Arial"/>
        </w:rPr>
        <w:t>8</w:t>
      </w:r>
      <w:r w:rsidR="00963835">
        <w:rPr>
          <w:rFonts w:ascii="Arial" w:hAnsi="Arial"/>
        </w:rPr>
        <w:t>:</w:t>
      </w:r>
      <w:r>
        <w:rPr>
          <w:rFonts w:ascii="Arial" w:hAnsi="Arial"/>
        </w:rPr>
        <w:t xml:space="preserve">00 on </w:t>
      </w:r>
      <w:r w:rsidR="002623EF">
        <w:rPr>
          <w:rFonts w:ascii="Arial" w:hAnsi="Arial"/>
        </w:rPr>
        <w:t xml:space="preserve">Friday </w:t>
      </w:r>
      <w:r w:rsidR="00076CA0">
        <w:rPr>
          <w:rFonts w:ascii="Arial" w:hAnsi="Arial"/>
        </w:rPr>
        <w:t>10th</w:t>
      </w:r>
      <w:r w:rsidR="002623EF">
        <w:rPr>
          <w:rFonts w:ascii="Arial" w:hAnsi="Arial"/>
        </w:rPr>
        <w:t xml:space="preserve"> October </w:t>
      </w:r>
      <w:r w:rsidR="00076CA0">
        <w:rPr>
          <w:rFonts w:ascii="Arial" w:hAnsi="Arial"/>
        </w:rPr>
        <w:t>2025</w:t>
      </w:r>
      <w:r>
        <w:rPr>
          <w:rFonts w:ascii="Arial" w:hAnsi="Arial"/>
        </w:rPr>
        <w:t xml:space="preserve"> and </w:t>
      </w:r>
      <w:r w:rsidR="007D7C34">
        <w:rPr>
          <w:rFonts w:ascii="Arial" w:hAnsi="Arial"/>
        </w:rPr>
        <w:t>20</w:t>
      </w:r>
      <w:r w:rsidR="00B37B03">
        <w:rPr>
          <w:rFonts w:ascii="Arial" w:hAnsi="Arial"/>
        </w:rPr>
        <w:t>:00</w:t>
      </w:r>
      <w:r w:rsidR="00C7476A">
        <w:rPr>
          <w:rFonts w:ascii="Arial" w:hAnsi="Arial"/>
        </w:rPr>
        <w:t xml:space="preserve"> hours</w:t>
      </w:r>
      <w:r>
        <w:rPr>
          <w:rFonts w:ascii="Arial" w:hAnsi="Arial"/>
        </w:rPr>
        <w:t xml:space="preserve"> on </w:t>
      </w:r>
      <w:r w:rsidR="003B4DBF">
        <w:rPr>
          <w:rFonts w:ascii="Arial" w:hAnsi="Arial"/>
        </w:rPr>
        <w:t xml:space="preserve">Sunday </w:t>
      </w:r>
      <w:r w:rsidR="00076CA0">
        <w:rPr>
          <w:rFonts w:ascii="Arial" w:hAnsi="Arial"/>
        </w:rPr>
        <w:t>12th</w:t>
      </w:r>
      <w:r w:rsidR="002623EF">
        <w:rPr>
          <w:rFonts w:ascii="Arial" w:hAnsi="Arial"/>
        </w:rPr>
        <w:t xml:space="preserve"> October </w:t>
      </w:r>
      <w:r w:rsidR="00076CA0">
        <w:rPr>
          <w:rFonts w:ascii="Arial" w:hAnsi="Arial"/>
        </w:rPr>
        <w:t>2025</w:t>
      </w:r>
      <w:r>
        <w:rPr>
          <w:rFonts w:ascii="Arial" w:hAnsi="Arial"/>
        </w:rPr>
        <w:t xml:space="preserve"> </w:t>
      </w:r>
    </w:p>
    <w:p w14:paraId="5DE49A8A" w14:textId="77777777" w:rsidR="00397AA4" w:rsidRDefault="00121594" w:rsidP="00FE3EF3">
      <w:pPr>
        <w:pStyle w:val="Body"/>
        <w:spacing w:after="0" w:line="240" w:lineRule="auto"/>
        <w:rPr>
          <w:rFonts w:ascii="Arial" w:eastAsia="Arial" w:hAnsi="Arial" w:cs="Arial"/>
        </w:rPr>
      </w:pPr>
      <w:r>
        <w:rPr>
          <w:rFonts w:ascii="Arial" w:hAnsi="Arial"/>
        </w:rPr>
        <w:t>4. Save as provided in Article 6 of this Order no person shall cause or permit any</w:t>
      </w:r>
    </w:p>
    <w:p w14:paraId="26098D75" w14:textId="77777777" w:rsidR="00397AA4" w:rsidRDefault="00121594" w:rsidP="00FE3EF3">
      <w:pPr>
        <w:pStyle w:val="Body"/>
        <w:spacing w:after="0" w:line="240" w:lineRule="auto"/>
        <w:rPr>
          <w:rFonts w:ascii="Arial" w:eastAsia="Arial" w:hAnsi="Arial" w:cs="Arial"/>
        </w:rPr>
      </w:pPr>
      <w:r>
        <w:rPr>
          <w:rFonts w:ascii="Arial" w:hAnsi="Arial"/>
        </w:rPr>
        <w:t>vehicle to proceed in the lengths of road specified in schedule 3 to this Order</w:t>
      </w:r>
    </w:p>
    <w:p w14:paraId="57847581" w14:textId="22A1102A" w:rsidR="00397AA4" w:rsidRDefault="00121594" w:rsidP="00FE3EF3">
      <w:pPr>
        <w:pStyle w:val="Body"/>
        <w:spacing w:after="0" w:line="240" w:lineRule="auto"/>
        <w:rPr>
          <w:rFonts w:ascii="Arial" w:eastAsia="Arial" w:hAnsi="Arial" w:cs="Arial"/>
        </w:rPr>
      </w:pPr>
      <w:r>
        <w:rPr>
          <w:rFonts w:ascii="Arial" w:hAnsi="Arial"/>
        </w:rPr>
        <w:t>between the hours of 0</w:t>
      </w:r>
      <w:r w:rsidR="001E7F9A">
        <w:rPr>
          <w:rFonts w:ascii="Arial" w:hAnsi="Arial"/>
        </w:rPr>
        <w:t>3</w:t>
      </w:r>
      <w:r w:rsidR="00963835">
        <w:rPr>
          <w:rFonts w:ascii="Arial" w:hAnsi="Arial"/>
        </w:rPr>
        <w:t>:</w:t>
      </w:r>
      <w:r>
        <w:rPr>
          <w:rFonts w:ascii="Arial" w:hAnsi="Arial"/>
        </w:rPr>
        <w:t xml:space="preserve">00 and </w:t>
      </w:r>
      <w:r w:rsidR="007D7C34">
        <w:rPr>
          <w:rFonts w:ascii="Arial" w:hAnsi="Arial"/>
        </w:rPr>
        <w:t>20</w:t>
      </w:r>
      <w:r w:rsidR="00B37B03">
        <w:rPr>
          <w:rFonts w:ascii="Arial" w:hAnsi="Arial"/>
        </w:rPr>
        <w:t>:00</w:t>
      </w:r>
      <w:r>
        <w:rPr>
          <w:rFonts w:ascii="Arial" w:hAnsi="Arial"/>
        </w:rPr>
        <w:t xml:space="preserve"> on </w:t>
      </w:r>
      <w:r w:rsidR="003B4DBF">
        <w:rPr>
          <w:rFonts w:ascii="Arial" w:hAnsi="Arial"/>
        </w:rPr>
        <w:t xml:space="preserve">Sunday </w:t>
      </w:r>
      <w:r w:rsidR="00076CA0">
        <w:rPr>
          <w:rFonts w:ascii="Arial" w:hAnsi="Arial"/>
        </w:rPr>
        <w:t>12th</w:t>
      </w:r>
      <w:r w:rsidR="002623EF">
        <w:rPr>
          <w:rFonts w:ascii="Arial" w:hAnsi="Arial"/>
        </w:rPr>
        <w:t xml:space="preserve"> October </w:t>
      </w:r>
      <w:r w:rsidR="00076CA0">
        <w:rPr>
          <w:rFonts w:ascii="Arial" w:hAnsi="Arial"/>
        </w:rPr>
        <w:t>2025</w:t>
      </w:r>
    </w:p>
    <w:p w14:paraId="0F9CB1F4" w14:textId="28B44E9F" w:rsidR="00397AA4" w:rsidRDefault="00121594" w:rsidP="00FE3EF3">
      <w:pPr>
        <w:pStyle w:val="Body"/>
        <w:spacing w:after="0" w:line="240" w:lineRule="auto"/>
        <w:rPr>
          <w:rFonts w:ascii="Arial" w:eastAsia="Arial" w:hAnsi="Arial" w:cs="Arial"/>
        </w:rPr>
      </w:pPr>
      <w:r>
        <w:rPr>
          <w:rFonts w:ascii="Arial" w:hAnsi="Arial"/>
        </w:rPr>
        <w:t xml:space="preserve">5. Save as provided in Article 6 of this Order no person shall cause or permit any vehicle to wait in the lengths of road specified in schedule 4 to this Order between the </w:t>
      </w:r>
      <w:r w:rsidR="00B37B03">
        <w:rPr>
          <w:rFonts w:ascii="Arial" w:hAnsi="Arial"/>
        </w:rPr>
        <w:t xml:space="preserve">hours </w:t>
      </w:r>
      <w:r>
        <w:rPr>
          <w:rFonts w:ascii="Arial" w:hAnsi="Arial"/>
        </w:rPr>
        <w:t xml:space="preserve">of </w:t>
      </w:r>
      <w:r w:rsidR="001E7F9A">
        <w:rPr>
          <w:rFonts w:ascii="Arial" w:hAnsi="Arial"/>
        </w:rPr>
        <w:t>23</w:t>
      </w:r>
      <w:r>
        <w:rPr>
          <w:rFonts w:ascii="Arial" w:hAnsi="Arial"/>
        </w:rPr>
        <w:t xml:space="preserve">:00 on </w:t>
      </w:r>
      <w:r w:rsidR="003B4DBF">
        <w:rPr>
          <w:rFonts w:ascii="Arial" w:hAnsi="Arial"/>
        </w:rPr>
        <w:t xml:space="preserve">Saturday </w:t>
      </w:r>
      <w:r w:rsidR="00076CA0">
        <w:rPr>
          <w:rFonts w:ascii="Arial" w:hAnsi="Arial"/>
        </w:rPr>
        <w:t>11th</w:t>
      </w:r>
      <w:r w:rsidR="002623EF">
        <w:rPr>
          <w:rFonts w:ascii="Arial" w:hAnsi="Arial"/>
        </w:rPr>
        <w:t xml:space="preserve"> October </w:t>
      </w:r>
      <w:r w:rsidR="00076CA0">
        <w:rPr>
          <w:rFonts w:ascii="Arial" w:hAnsi="Arial"/>
        </w:rPr>
        <w:t>2025</w:t>
      </w:r>
      <w:r>
        <w:rPr>
          <w:rFonts w:ascii="Arial" w:hAnsi="Arial"/>
        </w:rPr>
        <w:t xml:space="preserve"> and </w:t>
      </w:r>
      <w:r w:rsidR="007D7C34">
        <w:rPr>
          <w:rFonts w:ascii="Arial" w:hAnsi="Arial"/>
        </w:rPr>
        <w:t>20</w:t>
      </w:r>
      <w:r w:rsidR="00B37B03">
        <w:rPr>
          <w:rFonts w:ascii="Arial" w:hAnsi="Arial"/>
        </w:rPr>
        <w:t>:00</w:t>
      </w:r>
      <w:r>
        <w:rPr>
          <w:rFonts w:ascii="Arial" w:hAnsi="Arial"/>
        </w:rPr>
        <w:t xml:space="preserve"> on </w:t>
      </w:r>
      <w:r w:rsidR="003B4DBF">
        <w:rPr>
          <w:rFonts w:ascii="Arial" w:hAnsi="Arial"/>
        </w:rPr>
        <w:t xml:space="preserve">Sunday </w:t>
      </w:r>
      <w:r w:rsidR="00076CA0">
        <w:rPr>
          <w:rFonts w:ascii="Arial" w:hAnsi="Arial"/>
        </w:rPr>
        <w:t>12th</w:t>
      </w:r>
      <w:r w:rsidR="002623EF">
        <w:rPr>
          <w:rFonts w:ascii="Arial" w:hAnsi="Arial"/>
        </w:rPr>
        <w:t xml:space="preserve"> October </w:t>
      </w:r>
      <w:r w:rsidR="00076CA0">
        <w:rPr>
          <w:rFonts w:ascii="Arial" w:hAnsi="Arial"/>
        </w:rPr>
        <w:t>2025</w:t>
      </w:r>
    </w:p>
    <w:p w14:paraId="09639A30" w14:textId="77777777" w:rsidR="00397AA4" w:rsidRDefault="00121594" w:rsidP="00FE3EF3">
      <w:pPr>
        <w:pStyle w:val="Body"/>
        <w:spacing w:after="0" w:line="240" w:lineRule="auto"/>
        <w:rPr>
          <w:rFonts w:ascii="Arial" w:eastAsia="Arial" w:hAnsi="Arial" w:cs="Arial"/>
        </w:rPr>
      </w:pPr>
      <w:r>
        <w:rPr>
          <w:rFonts w:ascii="Arial" w:hAnsi="Arial"/>
        </w:rPr>
        <w:t>6. Nothing in Articles 2 to 5 of this Order shall apply:</w:t>
      </w:r>
    </w:p>
    <w:p w14:paraId="4D1ECDEC" w14:textId="77777777" w:rsidR="00397AA4" w:rsidRDefault="00121594" w:rsidP="00FE3EF3">
      <w:pPr>
        <w:pStyle w:val="Body"/>
        <w:spacing w:after="0" w:line="240" w:lineRule="auto"/>
        <w:rPr>
          <w:rFonts w:ascii="Arial" w:eastAsia="Arial" w:hAnsi="Arial" w:cs="Arial"/>
        </w:rPr>
      </w:pPr>
      <w:r>
        <w:rPr>
          <w:rFonts w:ascii="Arial" w:hAnsi="Arial"/>
        </w:rPr>
        <w:t>a. to anything done with the permission or at the direction of a police constable</w:t>
      </w:r>
    </w:p>
    <w:p w14:paraId="31CEB033" w14:textId="77777777" w:rsidR="00397AA4" w:rsidRDefault="00121594" w:rsidP="00FE3EF3">
      <w:pPr>
        <w:pStyle w:val="Body"/>
        <w:spacing w:after="0" w:line="240" w:lineRule="auto"/>
        <w:rPr>
          <w:rFonts w:ascii="Arial" w:eastAsia="Arial" w:hAnsi="Arial" w:cs="Arial"/>
        </w:rPr>
      </w:pPr>
      <w:r>
        <w:rPr>
          <w:rFonts w:ascii="Arial" w:hAnsi="Arial"/>
          <w:lang w:val="it-IT"/>
        </w:rPr>
        <w:t>in uniform;</w:t>
      </w:r>
    </w:p>
    <w:p w14:paraId="614A69B8" w14:textId="77777777" w:rsidR="00397AA4" w:rsidRDefault="00121594" w:rsidP="00FE3EF3">
      <w:pPr>
        <w:pStyle w:val="Body"/>
        <w:spacing w:after="0" w:line="240" w:lineRule="auto"/>
        <w:rPr>
          <w:rFonts w:ascii="Arial" w:eastAsia="Arial" w:hAnsi="Arial" w:cs="Arial"/>
        </w:rPr>
      </w:pPr>
      <w:r>
        <w:rPr>
          <w:rFonts w:ascii="Arial" w:hAnsi="Arial"/>
        </w:rPr>
        <w:t>b. to any vehicle being used for police, fire brigade or ambulance purposes</w:t>
      </w:r>
    </w:p>
    <w:p w14:paraId="7EC6A5D6" w14:textId="7BE564EE" w:rsidR="00397AA4" w:rsidRDefault="00121594" w:rsidP="00FE3EF3">
      <w:pPr>
        <w:pStyle w:val="Body"/>
        <w:spacing w:after="0" w:line="240" w:lineRule="auto"/>
        <w:rPr>
          <w:rFonts w:ascii="Arial" w:eastAsia="Arial" w:hAnsi="Arial" w:cs="Arial"/>
        </w:rPr>
      </w:pPr>
      <w:r>
        <w:rPr>
          <w:rFonts w:ascii="Arial" w:hAnsi="Arial"/>
        </w:rPr>
        <w:t xml:space="preserve">c. a vehicle being used in connection with the said </w:t>
      </w:r>
      <w:r w:rsidR="0046212E">
        <w:rPr>
          <w:rFonts w:ascii="Arial" w:hAnsi="Arial"/>
        </w:rPr>
        <w:t>marathon</w:t>
      </w:r>
    </w:p>
    <w:p w14:paraId="25D4F576" w14:textId="5217DB9A" w:rsidR="00397AA4" w:rsidRDefault="0094389A" w:rsidP="00FE3EF3">
      <w:pPr>
        <w:pStyle w:val="Body"/>
        <w:spacing w:after="0" w:line="240" w:lineRule="auto"/>
        <w:rPr>
          <w:rFonts w:ascii="Arial" w:eastAsia="Arial" w:hAnsi="Arial" w:cs="Arial"/>
        </w:rPr>
      </w:pPr>
      <w:r>
        <w:rPr>
          <w:rFonts w:ascii="Arial" w:hAnsi="Arial"/>
        </w:rPr>
        <w:t>7</w:t>
      </w:r>
      <w:r w:rsidR="00121594">
        <w:rPr>
          <w:rFonts w:ascii="Arial" w:hAnsi="Arial"/>
        </w:rPr>
        <w:t xml:space="preserve">. This Order may be cited as the Borough of Trafford (Manchester </w:t>
      </w:r>
      <w:r w:rsidR="002865B1">
        <w:rPr>
          <w:rFonts w:ascii="Arial" w:hAnsi="Arial"/>
        </w:rPr>
        <w:t xml:space="preserve">Half </w:t>
      </w:r>
      <w:r w:rsidR="00121594">
        <w:rPr>
          <w:rFonts w:ascii="Arial" w:hAnsi="Arial"/>
        </w:rPr>
        <w:t xml:space="preserve">Marathon) (Temporary Prohibition of Driving and Waiting) Order </w:t>
      </w:r>
      <w:r w:rsidR="00076CA0">
        <w:rPr>
          <w:rFonts w:ascii="Arial" w:hAnsi="Arial"/>
        </w:rPr>
        <w:t>2025</w:t>
      </w:r>
    </w:p>
    <w:p w14:paraId="75D966F0" w14:textId="77777777" w:rsidR="00397AA4" w:rsidRDefault="00397AA4" w:rsidP="00FE3EF3">
      <w:pPr>
        <w:pStyle w:val="Body"/>
        <w:spacing w:after="0" w:line="240" w:lineRule="auto"/>
        <w:jc w:val="center"/>
        <w:rPr>
          <w:rFonts w:ascii="Arial" w:eastAsia="Arial" w:hAnsi="Arial" w:cs="Arial"/>
        </w:rPr>
      </w:pPr>
    </w:p>
    <w:p w14:paraId="304EF26F" w14:textId="77777777" w:rsidR="00397AA4" w:rsidRDefault="00397AA4" w:rsidP="00FE3EF3">
      <w:pPr>
        <w:pStyle w:val="Body"/>
        <w:spacing w:after="0" w:line="240" w:lineRule="auto"/>
        <w:jc w:val="center"/>
        <w:rPr>
          <w:rFonts w:ascii="Arial" w:eastAsia="Arial" w:hAnsi="Arial" w:cs="Arial"/>
        </w:rPr>
      </w:pPr>
    </w:p>
    <w:p w14:paraId="5FB75FDE" w14:textId="77777777" w:rsidR="00397AA4" w:rsidRDefault="00121594" w:rsidP="00FE3EF3">
      <w:pPr>
        <w:pStyle w:val="Body"/>
        <w:spacing w:after="0" w:line="240" w:lineRule="auto"/>
        <w:jc w:val="center"/>
        <w:rPr>
          <w:rFonts w:ascii="Arial" w:eastAsia="Arial" w:hAnsi="Arial" w:cs="Arial"/>
        </w:rPr>
      </w:pPr>
      <w:r>
        <w:rPr>
          <w:rFonts w:ascii="Arial" w:hAnsi="Arial"/>
        </w:rPr>
        <w:t>SCHEDULE I</w:t>
      </w:r>
    </w:p>
    <w:p w14:paraId="18E5B5CC" w14:textId="77777777" w:rsidR="00397AA4" w:rsidRDefault="00121594" w:rsidP="00FE3EF3">
      <w:pPr>
        <w:pStyle w:val="Body"/>
        <w:spacing w:after="0" w:line="240" w:lineRule="auto"/>
        <w:jc w:val="center"/>
        <w:rPr>
          <w:rFonts w:ascii="Arial" w:eastAsia="Arial" w:hAnsi="Arial" w:cs="Arial"/>
        </w:rPr>
      </w:pPr>
      <w:r>
        <w:rPr>
          <w:rFonts w:ascii="Arial" w:hAnsi="Arial"/>
        </w:rPr>
        <w:t>Temporary Prohibition of Vehicles</w:t>
      </w:r>
    </w:p>
    <w:p w14:paraId="3F7C0709" w14:textId="4C8D9637" w:rsidR="00397AA4" w:rsidRDefault="00121594" w:rsidP="00FE3EF3">
      <w:pPr>
        <w:pStyle w:val="Body"/>
        <w:spacing w:after="0" w:line="240" w:lineRule="auto"/>
        <w:jc w:val="center"/>
        <w:rPr>
          <w:rFonts w:ascii="Arial" w:eastAsia="Arial" w:hAnsi="Arial" w:cs="Arial"/>
        </w:rPr>
      </w:pPr>
      <w:r>
        <w:rPr>
          <w:rFonts w:ascii="Arial" w:hAnsi="Arial"/>
        </w:rPr>
        <w:t>Temporary Prohibition of Vehicles between the hours of 0</w:t>
      </w:r>
      <w:r w:rsidR="00B665E8">
        <w:rPr>
          <w:rFonts w:ascii="Arial" w:hAnsi="Arial"/>
        </w:rPr>
        <w:t>7</w:t>
      </w:r>
      <w:r w:rsidR="00963835">
        <w:rPr>
          <w:rFonts w:ascii="Arial" w:hAnsi="Arial"/>
        </w:rPr>
        <w:t>:</w:t>
      </w:r>
      <w:r>
        <w:rPr>
          <w:rFonts w:ascii="Arial" w:hAnsi="Arial"/>
        </w:rPr>
        <w:t xml:space="preserve">00 on </w:t>
      </w:r>
      <w:r w:rsidR="003B4DBF">
        <w:rPr>
          <w:rFonts w:ascii="Arial" w:hAnsi="Arial"/>
        </w:rPr>
        <w:t xml:space="preserve">Saturday </w:t>
      </w:r>
      <w:r w:rsidR="00076CA0">
        <w:rPr>
          <w:rFonts w:ascii="Arial" w:hAnsi="Arial"/>
        </w:rPr>
        <w:t>11th</w:t>
      </w:r>
      <w:r w:rsidR="002623EF">
        <w:rPr>
          <w:rFonts w:ascii="Arial" w:hAnsi="Arial"/>
        </w:rPr>
        <w:t xml:space="preserve"> October </w:t>
      </w:r>
      <w:r w:rsidR="00076CA0">
        <w:rPr>
          <w:rFonts w:ascii="Arial" w:hAnsi="Arial"/>
        </w:rPr>
        <w:t>2025</w:t>
      </w:r>
      <w:r>
        <w:rPr>
          <w:rFonts w:ascii="Arial" w:hAnsi="Arial"/>
        </w:rPr>
        <w:t xml:space="preserve"> and </w:t>
      </w:r>
      <w:r w:rsidR="007D7C34">
        <w:rPr>
          <w:rFonts w:ascii="Arial" w:hAnsi="Arial"/>
        </w:rPr>
        <w:t>20</w:t>
      </w:r>
      <w:r w:rsidR="00B37B03">
        <w:rPr>
          <w:rFonts w:ascii="Arial" w:hAnsi="Arial"/>
        </w:rPr>
        <w:t>:00</w:t>
      </w:r>
      <w:r>
        <w:rPr>
          <w:rFonts w:ascii="Arial" w:hAnsi="Arial"/>
        </w:rPr>
        <w:t xml:space="preserve"> on </w:t>
      </w:r>
      <w:r w:rsidR="003B4DBF">
        <w:rPr>
          <w:rFonts w:ascii="Arial" w:hAnsi="Arial"/>
        </w:rPr>
        <w:t xml:space="preserve">Sunday </w:t>
      </w:r>
      <w:r w:rsidR="00076CA0">
        <w:rPr>
          <w:rFonts w:ascii="Arial" w:hAnsi="Arial"/>
        </w:rPr>
        <w:t>12th</w:t>
      </w:r>
      <w:r w:rsidR="002623EF">
        <w:rPr>
          <w:rFonts w:ascii="Arial" w:hAnsi="Arial"/>
        </w:rPr>
        <w:t xml:space="preserve"> October </w:t>
      </w:r>
      <w:r w:rsidR="00076CA0">
        <w:rPr>
          <w:rFonts w:ascii="Arial" w:hAnsi="Arial"/>
        </w:rPr>
        <w:t>2025</w:t>
      </w:r>
    </w:p>
    <w:p w14:paraId="1426B964" w14:textId="77777777" w:rsidR="00397AA4" w:rsidRDefault="00397AA4" w:rsidP="00FE3EF3">
      <w:pPr>
        <w:pStyle w:val="Body"/>
        <w:spacing w:after="0" w:line="240" w:lineRule="auto"/>
        <w:jc w:val="center"/>
        <w:rPr>
          <w:rFonts w:ascii="Arial" w:eastAsia="Arial" w:hAnsi="Arial" w:cs="Arial"/>
        </w:rPr>
      </w:pPr>
    </w:p>
    <w:p w14:paraId="2CA2F1FE" w14:textId="121386D6" w:rsidR="00397AA4" w:rsidRDefault="00121594" w:rsidP="00FE3EF3">
      <w:pPr>
        <w:pStyle w:val="Body"/>
        <w:spacing w:after="0" w:line="240" w:lineRule="auto"/>
        <w:rPr>
          <w:rFonts w:ascii="Arial" w:eastAsia="Arial" w:hAnsi="Arial" w:cs="Arial"/>
        </w:rPr>
      </w:pPr>
      <w:r>
        <w:rPr>
          <w:rFonts w:ascii="Arial" w:hAnsi="Arial"/>
        </w:rPr>
        <w:t>Brian Statham Way</w:t>
      </w:r>
    </w:p>
    <w:p w14:paraId="022A6DC0" w14:textId="41F3F878" w:rsidR="00397AA4" w:rsidRDefault="00121594" w:rsidP="00FE3EF3">
      <w:pPr>
        <w:pStyle w:val="DefaultText"/>
        <w:rPr>
          <w:rFonts w:ascii="Arial" w:eastAsia="Arial" w:hAnsi="Arial" w:cs="Arial"/>
          <w:sz w:val="22"/>
          <w:szCs w:val="22"/>
        </w:rPr>
      </w:pPr>
      <w:r>
        <w:rPr>
          <w:rFonts w:ascii="Arial" w:hAnsi="Arial"/>
          <w:sz w:val="22"/>
          <w:szCs w:val="22"/>
        </w:rPr>
        <w:t>A5014 Talbot Road</w:t>
      </w:r>
    </w:p>
    <w:p w14:paraId="30C11560" w14:textId="0F1FC8AE" w:rsidR="00397AA4" w:rsidRDefault="00121594" w:rsidP="00FE3EF3">
      <w:pPr>
        <w:pStyle w:val="DefaultText"/>
        <w:rPr>
          <w:rFonts w:ascii="Arial" w:eastAsia="Arial" w:hAnsi="Arial" w:cs="Arial"/>
          <w:sz w:val="22"/>
          <w:szCs w:val="22"/>
        </w:rPr>
      </w:pPr>
      <w:r>
        <w:rPr>
          <w:rFonts w:ascii="Arial" w:hAnsi="Arial"/>
          <w:sz w:val="22"/>
          <w:szCs w:val="22"/>
        </w:rPr>
        <w:t>Warwick Road</w:t>
      </w:r>
    </w:p>
    <w:p w14:paraId="7A5DC74F" w14:textId="77777777" w:rsidR="00397AA4" w:rsidRDefault="00397AA4" w:rsidP="00FE3EF3">
      <w:pPr>
        <w:pStyle w:val="DefaultText"/>
        <w:rPr>
          <w:rFonts w:ascii="Arial" w:eastAsia="Arial" w:hAnsi="Arial" w:cs="Arial"/>
          <w:sz w:val="22"/>
          <w:szCs w:val="22"/>
        </w:rPr>
      </w:pPr>
    </w:p>
    <w:p w14:paraId="7AB424D2" w14:textId="77777777" w:rsidR="00397AA4" w:rsidRDefault="00121594" w:rsidP="00FE3EF3">
      <w:pPr>
        <w:pStyle w:val="Body"/>
        <w:spacing w:after="0" w:line="240" w:lineRule="auto"/>
        <w:jc w:val="center"/>
        <w:rPr>
          <w:rFonts w:ascii="Arial" w:eastAsia="Arial" w:hAnsi="Arial" w:cs="Arial"/>
        </w:rPr>
      </w:pPr>
      <w:r>
        <w:rPr>
          <w:rFonts w:ascii="Arial" w:hAnsi="Arial"/>
        </w:rPr>
        <w:t>SCHEDULE 2</w:t>
      </w:r>
    </w:p>
    <w:p w14:paraId="6BF587B2" w14:textId="77777777" w:rsidR="00397AA4" w:rsidRDefault="00121594" w:rsidP="00FE3EF3">
      <w:pPr>
        <w:pStyle w:val="Body"/>
        <w:spacing w:after="0" w:line="240" w:lineRule="auto"/>
        <w:jc w:val="center"/>
        <w:rPr>
          <w:rFonts w:ascii="Arial" w:eastAsia="Arial" w:hAnsi="Arial" w:cs="Arial"/>
        </w:rPr>
      </w:pPr>
      <w:r>
        <w:rPr>
          <w:rFonts w:ascii="Arial" w:hAnsi="Arial"/>
        </w:rPr>
        <w:t>Temporary Prohibition of Waiting</w:t>
      </w:r>
    </w:p>
    <w:p w14:paraId="456397CC" w14:textId="5658BD0D" w:rsidR="00397AA4" w:rsidRDefault="00121594" w:rsidP="00FE3EF3">
      <w:pPr>
        <w:pStyle w:val="Body"/>
        <w:spacing w:after="0" w:line="240" w:lineRule="auto"/>
        <w:jc w:val="center"/>
        <w:rPr>
          <w:rFonts w:ascii="Arial" w:eastAsia="Arial" w:hAnsi="Arial" w:cs="Arial"/>
        </w:rPr>
      </w:pPr>
      <w:r>
        <w:rPr>
          <w:rFonts w:ascii="Arial" w:hAnsi="Arial"/>
        </w:rPr>
        <w:t xml:space="preserve">Temporary Prohibition of Waiting between the hours of </w:t>
      </w:r>
      <w:r w:rsidR="002623EF">
        <w:rPr>
          <w:rFonts w:ascii="Arial" w:hAnsi="Arial"/>
        </w:rPr>
        <w:t>1</w:t>
      </w:r>
      <w:r>
        <w:rPr>
          <w:rFonts w:ascii="Arial" w:hAnsi="Arial"/>
        </w:rPr>
        <w:t>8</w:t>
      </w:r>
      <w:r w:rsidR="00963835">
        <w:rPr>
          <w:rFonts w:ascii="Arial" w:hAnsi="Arial"/>
        </w:rPr>
        <w:t>:</w:t>
      </w:r>
      <w:r>
        <w:rPr>
          <w:rFonts w:ascii="Arial" w:hAnsi="Arial"/>
        </w:rPr>
        <w:t xml:space="preserve">00 on </w:t>
      </w:r>
      <w:r w:rsidR="002623EF">
        <w:rPr>
          <w:rFonts w:ascii="Arial" w:hAnsi="Arial"/>
        </w:rPr>
        <w:t xml:space="preserve">Friday </w:t>
      </w:r>
      <w:r w:rsidR="00076CA0">
        <w:rPr>
          <w:rFonts w:ascii="Arial" w:hAnsi="Arial"/>
        </w:rPr>
        <w:t>10th</w:t>
      </w:r>
      <w:r w:rsidR="002623EF">
        <w:rPr>
          <w:rFonts w:ascii="Arial" w:hAnsi="Arial"/>
        </w:rPr>
        <w:t xml:space="preserve"> October </w:t>
      </w:r>
      <w:r w:rsidR="00076CA0">
        <w:rPr>
          <w:rFonts w:ascii="Arial" w:hAnsi="Arial"/>
        </w:rPr>
        <w:t>2025</w:t>
      </w:r>
      <w:r>
        <w:rPr>
          <w:rFonts w:ascii="Arial" w:hAnsi="Arial"/>
        </w:rPr>
        <w:t xml:space="preserve"> and </w:t>
      </w:r>
      <w:r w:rsidR="007D7C34">
        <w:rPr>
          <w:rFonts w:ascii="Arial" w:hAnsi="Arial"/>
        </w:rPr>
        <w:t>20</w:t>
      </w:r>
      <w:r w:rsidR="00B37B03">
        <w:rPr>
          <w:rFonts w:ascii="Arial" w:hAnsi="Arial"/>
        </w:rPr>
        <w:t>:00</w:t>
      </w:r>
      <w:r>
        <w:rPr>
          <w:rFonts w:ascii="Arial" w:hAnsi="Arial"/>
        </w:rPr>
        <w:t xml:space="preserve"> on </w:t>
      </w:r>
      <w:r w:rsidR="003B4DBF">
        <w:rPr>
          <w:rFonts w:ascii="Arial" w:hAnsi="Arial"/>
        </w:rPr>
        <w:t xml:space="preserve">Sunday </w:t>
      </w:r>
      <w:r w:rsidR="00076CA0">
        <w:rPr>
          <w:rFonts w:ascii="Arial" w:hAnsi="Arial"/>
        </w:rPr>
        <w:t>12th</w:t>
      </w:r>
      <w:r w:rsidR="002623EF">
        <w:rPr>
          <w:rFonts w:ascii="Arial" w:hAnsi="Arial"/>
        </w:rPr>
        <w:t xml:space="preserve"> October </w:t>
      </w:r>
      <w:r w:rsidR="00076CA0">
        <w:rPr>
          <w:rFonts w:ascii="Arial" w:hAnsi="Arial"/>
        </w:rPr>
        <w:t>2025</w:t>
      </w:r>
    </w:p>
    <w:p w14:paraId="18C348C0" w14:textId="77777777" w:rsidR="00397AA4" w:rsidRDefault="00397AA4" w:rsidP="00FE3EF3">
      <w:pPr>
        <w:pStyle w:val="Body"/>
        <w:spacing w:after="0" w:line="240" w:lineRule="auto"/>
        <w:jc w:val="center"/>
        <w:rPr>
          <w:rFonts w:ascii="Arial" w:eastAsia="Arial" w:hAnsi="Arial" w:cs="Arial"/>
        </w:rPr>
      </w:pPr>
    </w:p>
    <w:p w14:paraId="16CAA6D9" w14:textId="009E53B3" w:rsidR="00397AA4" w:rsidRDefault="00121594" w:rsidP="00FE3EF3">
      <w:pPr>
        <w:pStyle w:val="Body"/>
        <w:spacing w:after="0" w:line="240" w:lineRule="auto"/>
        <w:rPr>
          <w:rFonts w:ascii="Arial" w:hAnsi="Arial"/>
        </w:rPr>
      </w:pPr>
      <w:r>
        <w:rPr>
          <w:rFonts w:ascii="Arial" w:hAnsi="Arial"/>
        </w:rPr>
        <w:t>Brian Statham Way</w:t>
      </w:r>
    </w:p>
    <w:p w14:paraId="776F960A" w14:textId="3569E0C7" w:rsidR="00702C09" w:rsidRDefault="00702C09" w:rsidP="00FE3EF3">
      <w:pPr>
        <w:pStyle w:val="Body"/>
        <w:spacing w:after="0" w:line="240" w:lineRule="auto"/>
        <w:rPr>
          <w:rFonts w:ascii="Arial" w:hAnsi="Arial"/>
        </w:rPr>
      </w:pPr>
      <w:r>
        <w:rPr>
          <w:rFonts w:ascii="Arial" w:hAnsi="Arial"/>
        </w:rPr>
        <w:lastRenderedPageBreak/>
        <w:t>Warwick Road</w:t>
      </w:r>
    </w:p>
    <w:p w14:paraId="3789EE1F" w14:textId="01AF7D2D" w:rsidR="002623EF" w:rsidRDefault="002623EF" w:rsidP="002623EF">
      <w:pPr>
        <w:pStyle w:val="BodyA"/>
      </w:pPr>
      <w:r>
        <w:t>Railway Terrace and Buckingham Road</w:t>
      </w:r>
    </w:p>
    <w:p w14:paraId="0C9126CB" w14:textId="77777777" w:rsidR="002623EF" w:rsidRDefault="002623EF" w:rsidP="00FE3EF3">
      <w:pPr>
        <w:pStyle w:val="Body"/>
        <w:spacing w:after="0" w:line="240" w:lineRule="auto"/>
        <w:rPr>
          <w:rFonts w:ascii="Arial" w:eastAsia="Arial" w:hAnsi="Arial" w:cs="Arial"/>
        </w:rPr>
      </w:pPr>
    </w:p>
    <w:p w14:paraId="0EDBFB37" w14:textId="77777777" w:rsidR="00397AA4" w:rsidRDefault="00397AA4" w:rsidP="00FE3EF3">
      <w:pPr>
        <w:pStyle w:val="Body"/>
        <w:spacing w:after="0" w:line="240" w:lineRule="auto"/>
        <w:rPr>
          <w:rFonts w:ascii="Arial" w:eastAsia="Arial" w:hAnsi="Arial" w:cs="Arial"/>
        </w:rPr>
      </w:pPr>
    </w:p>
    <w:p w14:paraId="284130F1" w14:textId="77777777" w:rsidR="00397AA4" w:rsidRDefault="00397AA4" w:rsidP="00FE3EF3">
      <w:pPr>
        <w:pStyle w:val="Body"/>
        <w:spacing w:after="0" w:line="240" w:lineRule="auto"/>
        <w:jc w:val="center"/>
      </w:pPr>
    </w:p>
    <w:p w14:paraId="67FF5DB9" w14:textId="77777777" w:rsidR="00397AA4" w:rsidRDefault="00121594" w:rsidP="00FE3EF3">
      <w:pPr>
        <w:pStyle w:val="Body"/>
        <w:spacing w:after="0" w:line="240" w:lineRule="auto"/>
        <w:jc w:val="center"/>
        <w:rPr>
          <w:rFonts w:ascii="Arial" w:eastAsia="Arial" w:hAnsi="Arial" w:cs="Arial"/>
        </w:rPr>
      </w:pPr>
      <w:r>
        <w:rPr>
          <w:rFonts w:ascii="Arial" w:hAnsi="Arial"/>
        </w:rPr>
        <w:t>SCHEDULE 3</w:t>
      </w:r>
    </w:p>
    <w:p w14:paraId="4ABB69AF" w14:textId="77777777" w:rsidR="00397AA4" w:rsidRDefault="00121594" w:rsidP="00FE3EF3">
      <w:pPr>
        <w:pStyle w:val="Body"/>
        <w:spacing w:after="0" w:line="240" w:lineRule="auto"/>
        <w:jc w:val="center"/>
        <w:rPr>
          <w:rFonts w:ascii="Arial" w:eastAsia="Arial" w:hAnsi="Arial" w:cs="Arial"/>
        </w:rPr>
      </w:pPr>
      <w:r>
        <w:rPr>
          <w:rFonts w:ascii="Arial" w:hAnsi="Arial"/>
        </w:rPr>
        <w:t>Temporary Prohibition of Vehicles</w:t>
      </w:r>
    </w:p>
    <w:p w14:paraId="12D2327F" w14:textId="4735C1D9" w:rsidR="00397AA4" w:rsidRDefault="00121594" w:rsidP="00FE3EF3">
      <w:pPr>
        <w:pStyle w:val="Body"/>
        <w:spacing w:after="0" w:line="240" w:lineRule="auto"/>
        <w:jc w:val="center"/>
        <w:rPr>
          <w:rFonts w:ascii="Arial" w:eastAsia="Arial" w:hAnsi="Arial" w:cs="Arial"/>
        </w:rPr>
      </w:pPr>
      <w:r>
        <w:rPr>
          <w:rFonts w:ascii="Arial" w:hAnsi="Arial"/>
        </w:rPr>
        <w:t>Temporary Prohibition of Vehicles between the hours of 0</w:t>
      </w:r>
      <w:r w:rsidR="001E7F9A">
        <w:rPr>
          <w:rFonts w:ascii="Arial" w:hAnsi="Arial"/>
        </w:rPr>
        <w:t>3</w:t>
      </w:r>
      <w:r w:rsidR="00963835">
        <w:rPr>
          <w:rFonts w:ascii="Arial" w:hAnsi="Arial"/>
        </w:rPr>
        <w:t>:</w:t>
      </w:r>
      <w:r>
        <w:rPr>
          <w:rFonts w:ascii="Arial" w:hAnsi="Arial"/>
        </w:rPr>
        <w:t xml:space="preserve">00 and </w:t>
      </w:r>
      <w:r w:rsidR="007D7C34">
        <w:rPr>
          <w:rFonts w:ascii="Arial" w:hAnsi="Arial"/>
        </w:rPr>
        <w:t>20</w:t>
      </w:r>
      <w:r w:rsidR="00B37B03">
        <w:rPr>
          <w:rFonts w:ascii="Arial" w:hAnsi="Arial"/>
        </w:rPr>
        <w:t>:00</w:t>
      </w:r>
    </w:p>
    <w:p w14:paraId="24E7F666" w14:textId="6FB4A6AD" w:rsidR="00397AA4" w:rsidRDefault="00121594" w:rsidP="00FE3EF3">
      <w:pPr>
        <w:pStyle w:val="Body"/>
        <w:spacing w:after="0" w:line="240" w:lineRule="auto"/>
        <w:jc w:val="center"/>
        <w:rPr>
          <w:rFonts w:ascii="Arial" w:eastAsia="Arial" w:hAnsi="Arial" w:cs="Arial"/>
        </w:rPr>
      </w:pPr>
      <w:r>
        <w:rPr>
          <w:rFonts w:ascii="Arial" w:hAnsi="Arial"/>
        </w:rPr>
        <w:t xml:space="preserve">on </w:t>
      </w:r>
      <w:r w:rsidR="003B4DBF">
        <w:rPr>
          <w:rFonts w:ascii="Arial" w:hAnsi="Arial"/>
        </w:rPr>
        <w:t xml:space="preserve">Sunday </w:t>
      </w:r>
      <w:r w:rsidR="00076CA0">
        <w:rPr>
          <w:rFonts w:ascii="Arial" w:hAnsi="Arial"/>
        </w:rPr>
        <w:t>12th</w:t>
      </w:r>
      <w:r w:rsidR="002623EF">
        <w:rPr>
          <w:rFonts w:ascii="Arial" w:hAnsi="Arial"/>
        </w:rPr>
        <w:t xml:space="preserve"> October </w:t>
      </w:r>
      <w:r w:rsidR="00076CA0">
        <w:rPr>
          <w:rFonts w:ascii="Arial" w:hAnsi="Arial"/>
        </w:rPr>
        <w:t>2025</w:t>
      </w:r>
    </w:p>
    <w:p w14:paraId="71E46CBC" w14:textId="77777777" w:rsidR="00397AA4" w:rsidRDefault="00397AA4" w:rsidP="00FE3EF3">
      <w:pPr>
        <w:pStyle w:val="Body"/>
        <w:spacing w:after="0" w:line="240" w:lineRule="auto"/>
        <w:jc w:val="center"/>
        <w:rPr>
          <w:rFonts w:ascii="Arial" w:eastAsia="Arial" w:hAnsi="Arial" w:cs="Arial"/>
        </w:rPr>
      </w:pPr>
    </w:p>
    <w:p w14:paraId="08D9FA36" w14:textId="77777777" w:rsidR="008C5107" w:rsidRPr="0006515E" w:rsidRDefault="008C5107" w:rsidP="008C5107">
      <w:pPr>
        <w:pStyle w:val="Body"/>
        <w:spacing w:after="0" w:line="240" w:lineRule="auto"/>
        <w:rPr>
          <w:rFonts w:ascii="Helvetica" w:hAnsi="Helvetica"/>
          <w:b/>
          <w:bCs/>
        </w:rPr>
      </w:pPr>
      <w:r w:rsidRPr="0006515E">
        <w:rPr>
          <w:rFonts w:ascii="Helvetica" w:hAnsi="Helvetica"/>
          <w:b/>
          <w:bCs/>
        </w:rPr>
        <w:t>STRETFORD and URMSTON</w:t>
      </w:r>
    </w:p>
    <w:p w14:paraId="2D608C03" w14:textId="77777777" w:rsidR="008C5107" w:rsidRPr="008F0EB8" w:rsidRDefault="008C5107" w:rsidP="008C5107">
      <w:pPr>
        <w:pStyle w:val="Body"/>
        <w:spacing w:after="0" w:line="240" w:lineRule="auto"/>
        <w:rPr>
          <w:rFonts w:ascii="Helvetica" w:hAnsi="Helvetica"/>
        </w:rPr>
      </w:pPr>
      <w:r>
        <w:rPr>
          <w:rFonts w:ascii="Helvetica" w:hAnsi="Helvetica"/>
        </w:rPr>
        <w:t>A5014 Talbot Road</w:t>
      </w:r>
    </w:p>
    <w:p w14:paraId="6BE810E0" w14:textId="4D8ADDEF" w:rsidR="008C5107" w:rsidRDefault="008C5107" w:rsidP="008C5107">
      <w:pPr>
        <w:pStyle w:val="Body"/>
        <w:spacing w:after="0" w:line="240" w:lineRule="auto"/>
        <w:rPr>
          <w:rFonts w:ascii="Helvetica" w:eastAsia="Helvetica" w:hAnsi="Helvetica" w:cs="Helvetica"/>
        </w:rPr>
      </w:pPr>
      <w:r>
        <w:rPr>
          <w:rFonts w:ascii="Helvetica" w:hAnsi="Helvetica"/>
        </w:rPr>
        <w:t>A5</w:t>
      </w:r>
      <w:r w:rsidR="008A0867">
        <w:rPr>
          <w:rFonts w:ascii="Helvetica" w:hAnsi="Helvetica"/>
        </w:rPr>
        <w:t>01</w:t>
      </w:r>
      <w:r>
        <w:rPr>
          <w:rFonts w:ascii="Helvetica" w:hAnsi="Helvetica"/>
        </w:rPr>
        <w:t>4 Chester Road</w:t>
      </w:r>
    </w:p>
    <w:p w14:paraId="40DC4DA6" w14:textId="77777777" w:rsidR="008C5107" w:rsidRDefault="008C5107" w:rsidP="008C5107">
      <w:pPr>
        <w:pStyle w:val="Body"/>
        <w:spacing w:after="0" w:line="240" w:lineRule="auto"/>
        <w:rPr>
          <w:rFonts w:ascii="Helvetica" w:eastAsia="Helvetica" w:hAnsi="Helvetica" w:cs="Helvetica"/>
        </w:rPr>
      </w:pPr>
      <w:r>
        <w:rPr>
          <w:rFonts w:ascii="Helvetica" w:hAnsi="Helvetica"/>
        </w:rPr>
        <w:t xml:space="preserve">A5063 White City Way </w:t>
      </w:r>
    </w:p>
    <w:p w14:paraId="5E9B9EE9" w14:textId="77777777" w:rsidR="008C5107" w:rsidRDefault="008C5107" w:rsidP="008C5107">
      <w:pPr>
        <w:pStyle w:val="Body"/>
        <w:spacing w:after="0" w:line="240" w:lineRule="auto"/>
        <w:rPr>
          <w:rFonts w:ascii="Helvetica" w:eastAsia="Helvetica" w:hAnsi="Helvetica" w:cs="Helvetica"/>
        </w:rPr>
      </w:pPr>
      <w:r>
        <w:rPr>
          <w:rFonts w:ascii="Helvetica" w:hAnsi="Helvetica"/>
        </w:rPr>
        <w:t>Chester Road</w:t>
      </w:r>
    </w:p>
    <w:p w14:paraId="24ADD773" w14:textId="77777777" w:rsidR="008C5107" w:rsidRDefault="008C5107" w:rsidP="008C5107">
      <w:pPr>
        <w:pStyle w:val="Body"/>
        <w:spacing w:after="0" w:line="240" w:lineRule="auto"/>
        <w:rPr>
          <w:rFonts w:ascii="Helvetica" w:eastAsia="Helvetica" w:hAnsi="Helvetica" w:cs="Helvetica"/>
        </w:rPr>
      </w:pPr>
      <w:r>
        <w:rPr>
          <w:rFonts w:ascii="Helvetica" w:hAnsi="Helvetica"/>
        </w:rPr>
        <w:t>A5067 Stretford Road</w:t>
      </w:r>
    </w:p>
    <w:p w14:paraId="7DF5E933" w14:textId="77777777" w:rsidR="008C5107" w:rsidRDefault="008C5107" w:rsidP="008C5107">
      <w:pPr>
        <w:pStyle w:val="Body"/>
        <w:spacing w:after="0" w:line="240" w:lineRule="auto"/>
        <w:rPr>
          <w:rFonts w:ascii="Helvetica" w:hAnsi="Helvetica"/>
        </w:rPr>
      </w:pPr>
      <w:r>
        <w:rPr>
          <w:rFonts w:ascii="Helvetica" w:hAnsi="Helvetica"/>
        </w:rPr>
        <w:t>B5217 Seymour Grove</w:t>
      </w:r>
    </w:p>
    <w:p w14:paraId="5E004947" w14:textId="77777777" w:rsidR="008C5107" w:rsidRDefault="008C5107" w:rsidP="008C5107">
      <w:pPr>
        <w:pStyle w:val="BodyA"/>
      </w:pPr>
      <w:proofErr w:type="spellStart"/>
      <w:r>
        <w:t>Elisnore</w:t>
      </w:r>
      <w:proofErr w:type="spellEnd"/>
      <w:r>
        <w:t xml:space="preserve"> Road</w:t>
      </w:r>
    </w:p>
    <w:p w14:paraId="4C081D75" w14:textId="77777777" w:rsidR="008C5107" w:rsidRDefault="008C5107" w:rsidP="008C5107">
      <w:pPr>
        <w:pStyle w:val="BodyA"/>
      </w:pPr>
      <w:r>
        <w:t>Tennis Street</w:t>
      </w:r>
    </w:p>
    <w:p w14:paraId="6E5EE439" w14:textId="77777777" w:rsidR="008C5107" w:rsidRDefault="008C5107" w:rsidP="008C5107">
      <w:pPr>
        <w:pStyle w:val="BodyA"/>
      </w:pPr>
      <w:r>
        <w:t>Lime Grove</w:t>
      </w:r>
    </w:p>
    <w:p w14:paraId="49664CED" w14:textId="77777777" w:rsidR="008C5107" w:rsidRDefault="008C5107" w:rsidP="008C5107">
      <w:pPr>
        <w:pStyle w:val="BodyA"/>
      </w:pPr>
      <w:r>
        <w:t>Ayres Road</w:t>
      </w:r>
    </w:p>
    <w:p w14:paraId="74A2016D" w14:textId="77777777" w:rsidR="008C5107" w:rsidRDefault="008C5107" w:rsidP="008C5107">
      <w:pPr>
        <w:pStyle w:val="BodyA"/>
      </w:pPr>
      <w:r>
        <w:t>Kings Road</w:t>
      </w:r>
    </w:p>
    <w:p w14:paraId="061DB0EE" w14:textId="77777777" w:rsidR="008C5107" w:rsidRPr="008F7437" w:rsidRDefault="008C5107" w:rsidP="008C5107">
      <w:pPr>
        <w:pStyle w:val="Body"/>
        <w:spacing w:after="0" w:line="240" w:lineRule="auto"/>
        <w:rPr>
          <w:rFonts w:ascii="Helvetica" w:hAnsi="Helvetica"/>
        </w:rPr>
      </w:pPr>
      <w:r>
        <w:rPr>
          <w:rFonts w:ascii="Helvetica" w:hAnsi="Helvetica"/>
        </w:rPr>
        <w:t>Rye Bank Road</w:t>
      </w:r>
    </w:p>
    <w:p w14:paraId="3C195787" w14:textId="77777777" w:rsidR="008C5107" w:rsidRDefault="008C5107" w:rsidP="008C5107">
      <w:pPr>
        <w:pStyle w:val="BodyA"/>
      </w:pPr>
      <w:r>
        <w:t>Lime Road</w:t>
      </w:r>
    </w:p>
    <w:p w14:paraId="333FB14F" w14:textId="77777777" w:rsidR="008C5107" w:rsidRDefault="008C5107" w:rsidP="008C5107">
      <w:pPr>
        <w:pStyle w:val="Body"/>
        <w:spacing w:after="0" w:line="240" w:lineRule="auto"/>
        <w:rPr>
          <w:rFonts w:ascii="Helvetica" w:hAnsi="Helvetica"/>
        </w:rPr>
      </w:pPr>
      <w:r>
        <w:rPr>
          <w:rFonts w:ascii="Helvetica" w:hAnsi="Helvetica"/>
        </w:rPr>
        <w:t>Ashley Avenue</w:t>
      </w:r>
    </w:p>
    <w:p w14:paraId="2D81E051" w14:textId="77777777" w:rsidR="008C5107" w:rsidRDefault="008C5107" w:rsidP="008C5107">
      <w:pPr>
        <w:pStyle w:val="Body"/>
        <w:spacing w:after="0" w:line="240" w:lineRule="auto"/>
        <w:rPr>
          <w:rFonts w:ascii="Helvetica" w:hAnsi="Helvetica"/>
        </w:rPr>
      </w:pPr>
      <w:r>
        <w:rPr>
          <w:rFonts w:ascii="Helvetica" w:hAnsi="Helvetica"/>
        </w:rPr>
        <w:t>A56 Cross Street</w:t>
      </w:r>
    </w:p>
    <w:p w14:paraId="6A875B3D" w14:textId="77777777" w:rsidR="008C5107" w:rsidRDefault="008C5107" w:rsidP="008C5107">
      <w:pPr>
        <w:pStyle w:val="Body"/>
        <w:spacing w:after="0" w:line="240" w:lineRule="auto"/>
        <w:rPr>
          <w:rFonts w:ascii="Helvetica" w:hAnsi="Helvetica"/>
        </w:rPr>
      </w:pPr>
      <w:r>
        <w:rPr>
          <w:rFonts w:ascii="Helvetica" w:hAnsi="Helvetica"/>
        </w:rPr>
        <w:t>A56 Bridgewater Way</w:t>
      </w:r>
    </w:p>
    <w:p w14:paraId="65C42EDD" w14:textId="77777777" w:rsidR="008C5107" w:rsidRDefault="008C5107" w:rsidP="008C5107">
      <w:pPr>
        <w:pStyle w:val="Body"/>
        <w:spacing w:after="0" w:line="240" w:lineRule="auto"/>
        <w:rPr>
          <w:rFonts w:ascii="Helvetica" w:hAnsi="Helvetica"/>
        </w:rPr>
      </w:pPr>
      <w:r>
        <w:rPr>
          <w:rFonts w:ascii="Helvetica" w:hAnsi="Helvetica"/>
        </w:rPr>
        <w:t>A56 Chester Road</w:t>
      </w:r>
    </w:p>
    <w:p w14:paraId="3246D038" w14:textId="77777777" w:rsidR="008C5107" w:rsidRDefault="008C5107" w:rsidP="008C5107">
      <w:pPr>
        <w:pStyle w:val="Body"/>
        <w:spacing w:after="0" w:line="240" w:lineRule="auto"/>
        <w:rPr>
          <w:rFonts w:ascii="Helvetica" w:hAnsi="Helvetica"/>
        </w:rPr>
      </w:pPr>
      <w:r>
        <w:rPr>
          <w:rFonts w:ascii="Helvetica" w:hAnsi="Helvetica"/>
        </w:rPr>
        <w:t xml:space="preserve">A5063 Trafford Road </w:t>
      </w:r>
    </w:p>
    <w:p w14:paraId="61AEB874" w14:textId="77777777" w:rsidR="008C5107" w:rsidRDefault="008C5107" w:rsidP="008C5107">
      <w:pPr>
        <w:pStyle w:val="Body"/>
        <w:spacing w:after="0" w:line="240" w:lineRule="auto"/>
        <w:rPr>
          <w:rFonts w:ascii="Helvetica" w:hAnsi="Helvetica"/>
        </w:rPr>
      </w:pPr>
      <w:proofErr w:type="spellStart"/>
      <w:r>
        <w:rPr>
          <w:rFonts w:ascii="Helvetica" w:hAnsi="Helvetica"/>
        </w:rPr>
        <w:t>Pamona</w:t>
      </w:r>
      <w:proofErr w:type="spellEnd"/>
      <w:r>
        <w:rPr>
          <w:rFonts w:ascii="Helvetica" w:hAnsi="Helvetica"/>
        </w:rPr>
        <w:t xml:space="preserve"> Strand </w:t>
      </w:r>
    </w:p>
    <w:p w14:paraId="06E71841" w14:textId="77777777" w:rsidR="008C5107" w:rsidRDefault="008C5107" w:rsidP="008C5107">
      <w:pPr>
        <w:pStyle w:val="Body"/>
        <w:spacing w:after="0" w:line="240" w:lineRule="auto"/>
        <w:rPr>
          <w:rFonts w:ascii="Helvetica" w:hAnsi="Helvetica"/>
        </w:rPr>
      </w:pPr>
      <w:r>
        <w:rPr>
          <w:rFonts w:ascii="Helvetica" w:hAnsi="Helvetica"/>
        </w:rPr>
        <w:t xml:space="preserve">Trafford Wharf Road </w:t>
      </w:r>
    </w:p>
    <w:p w14:paraId="6A9A2E7B" w14:textId="77777777" w:rsidR="008C5107" w:rsidRDefault="008C5107" w:rsidP="008C5107">
      <w:pPr>
        <w:pStyle w:val="Body"/>
        <w:spacing w:after="0" w:line="240" w:lineRule="auto"/>
        <w:rPr>
          <w:rFonts w:ascii="Helvetica" w:hAnsi="Helvetica"/>
        </w:rPr>
      </w:pPr>
      <w:r>
        <w:rPr>
          <w:rFonts w:ascii="Helvetica" w:hAnsi="Helvetica"/>
        </w:rPr>
        <w:t xml:space="preserve">Victoria Place </w:t>
      </w:r>
    </w:p>
    <w:p w14:paraId="37F61FB7" w14:textId="77777777" w:rsidR="008C5107" w:rsidRDefault="008C5107" w:rsidP="008C5107">
      <w:pPr>
        <w:pStyle w:val="Body"/>
        <w:spacing w:after="0" w:line="240" w:lineRule="auto"/>
        <w:rPr>
          <w:rFonts w:ascii="Helvetica" w:hAnsi="Helvetica"/>
        </w:rPr>
      </w:pPr>
      <w:r>
        <w:rPr>
          <w:rFonts w:ascii="Helvetica" w:hAnsi="Helvetica"/>
        </w:rPr>
        <w:t>Sir Alex Ferguson Way</w:t>
      </w:r>
    </w:p>
    <w:p w14:paraId="782B930F" w14:textId="77777777" w:rsidR="008C5107" w:rsidRDefault="008C5107" w:rsidP="008C5107">
      <w:pPr>
        <w:pStyle w:val="Body"/>
        <w:spacing w:after="0" w:line="240" w:lineRule="auto"/>
        <w:rPr>
          <w:rFonts w:ascii="Helvetica" w:hAnsi="Helvetica"/>
        </w:rPr>
      </w:pPr>
      <w:r>
        <w:rPr>
          <w:rFonts w:ascii="Helvetica" w:hAnsi="Helvetica"/>
        </w:rPr>
        <w:t xml:space="preserve">Waterside </w:t>
      </w:r>
    </w:p>
    <w:p w14:paraId="3AB58FA6" w14:textId="77777777" w:rsidR="008C5107" w:rsidRDefault="008C5107" w:rsidP="008C5107">
      <w:pPr>
        <w:pStyle w:val="Body"/>
        <w:spacing w:after="0" w:line="240" w:lineRule="auto"/>
        <w:rPr>
          <w:rFonts w:ascii="Helvetica" w:hAnsi="Helvetica"/>
        </w:rPr>
      </w:pPr>
      <w:r>
        <w:rPr>
          <w:rFonts w:ascii="Helvetica" w:hAnsi="Helvetica"/>
        </w:rPr>
        <w:t xml:space="preserve">A5081 </w:t>
      </w:r>
      <w:proofErr w:type="spellStart"/>
      <w:r>
        <w:rPr>
          <w:rFonts w:ascii="Helvetica" w:hAnsi="Helvetica"/>
        </w:rPr>
        <w:t>Wharfside</w:t>
      </w:r>
      <w:proofErr w:type="spellEnd"/>
      <w:r>
        <w:rPr>
          <w:rFonts w:ascii="Helvetica" w:hAnsi="Helvetica"/>
        </w:rPr>
        <w:t xml:space="preserve"> Way</w:t>
      </w:r>
    </w:p>
    <w:p w14:paraId="6254AE0B" w14:textId="77777777" w:rsidR="008C5107" w:rsidRDefault="008C5107" w:rsidP="008C5107">
      <w:pPr>
        <w:pStyle w:val="Body"/>
        <w:spacing w:after="0" w:line="240" w:lineRule="auto"/>
        <w:rPr>
          <w:rFonts w:ascii="Arial" w:hAnsi="Arial"/>
        </w:rPr>
      </w:pPr>
      <w:proofErr w:type="spellStart"/>
      <w:r>
        <w:rPr>
          <w:rFonts w:ascii="Arial" w:hAnsi="Arial"/>
        </w:rPr>
        <w:t>Davyhulme</w:t>
      </w:r>
      <w:proofErr w:type="spellEnd"/>
      <w:r>
        <w:rPr>
          <w:rFonts w:ascii="Arial" w:hAnsi="Arial"/>
        </w:rPr>
        <w:t xml:space="preserve"> Road East</w:t>
      </w:r>
    </w:p>
    <w:p w14:paraId="6F2CEA7A" w14:textId="38E98BB7" w:rsidR="009B17AE" w:rsidRDefault="008C5107" w:rsidP="008C5107">
      <w:pPr>
        <w:pStyle w:val="Body"/>
        <w:spacing w:after="0" w:line="240" w:lineRule="auto"/>
        <w:rPr>
          <w:rFonts w:ascii="Arial" w:hAnsi="Arial"/>
        </w:rPr>
      </w:pPr>
      <w:r>
        <w:rPr>
          <w:rFonts w:ascii="Arial" w:hAnsi="Arial"/>
        </w:rPr>
        <w:t>Derbyshire Lane</w:t>
      </w:r>
    </w:p>
    <w:p w14:paraId="3228768F" w14:textId="475730DA" w:rsidR="009B17AE" w:rsidRDefault="009B17AE" w:rsidP="008C5107">
      <w:pPr>
        <w:pStyle w:val="Body"/>
        <w:spacing w:after="0" w:line="240" w:lineRule="auto"/>
        <w:rPr>
          <w:rFonts w:ascii="Arial" w:hAnsi="Arial"/>
        </w:rPr>
      </w:pPr>
      <w:r>
        <w:rPr>
          <w:rFonts w:ascii="Arial" w:hAnsi="Arial"/>
        </w:rPr>
        <w:t>Sandy Lane</w:t>
      </w:r>
    </w:p>
    <w:p w14:paraId="6DDE3014" w14:textId="019267BE" w:rsidR="009B17AE" w:rsidRDefault="009B17AE" w:rsidP="008C5107">
      <w:pPr>
        <w:pStyle w:val="Body"/>
        <w:spacing w:after="0" w:line="240" w:lineRule="auto"/>
        <w:rPr>
          <w:rFonts w:ascii="Arial" w:eastAsia="Arial" w:hAnsi="Arial" w:cs="Arial"/>
        </w:rPr>
      </w:pPr>
      <w:r>
        <w:rPr>
          <w:rFonts w:ascii="Arial" w:hAnsi="Arial"/>
        </w:rPr>
        <w:t>Chapel Lane</w:t>
      </w:r>
    </w:p>
    <w:p w14:paraId="210CC69D" w14:textId="77777777" w:rsidR="008C5107" w:rsidRDefault="008C5107" w:rsidP="008C5107">
      <w:pPr>
        <w:pStyle w:val="BodyA"/>
      </w:pPr>
      <w:r>
        <w:t>A5145 Edge Lane</w:t>
      </w:r>
    </w:p>
    <w:p w14:paraId="022C47C3" w14:textId="77777777" w:rsidR="008C5107" w:rsidRDefault="008C5107" w:rsidP="008C5107">
      <w:pPr>
        <w:pStyle w:val="Body"/>
        <w:spacing w:after="0" w:line="240" w:lineRule="auto"/>
        <w:rPr>
          <w:rFonts w:ascii="Arial" w:hAnsi="Arial"/>
        </w:rPr>
      </w:pPr>
      <w:r>
        <w:rPr>
          <w:rFonts w:ascii="Arial" w:hAnsi="Arial"/>
        </w:rPr>
        <w:t>A5145 Kingsway</w:t>
      </w:r>
    </w:p>
    <w:p w14:paraId="77C9A554" w14:textId="77777777" w:rsidR="008C5107" w:rsidRDefault="008C5107" w:rsidP="008C5107">
      <w:pPr>
        <w:pStyle w:val="Body"/>
        <w:spacing w:after="0" w:line="240" w:lineRule="auto"/>
        <w:rPr>
          <w:rFonts w:ascii="Arial" w:eastAsia="Arial" w:hAnsi="Arial" w:cs="Arial"/>
        </w:rPr>
      </w:pPr>
      <w:r>
        <w:rPr>
          <w:rFonts w:ascii="Arial" w:hAnsi="Arial"/>
        </w:rPr>
        <w:t>A5181 Barton Road</w:t>
      </w:r>
    </w:p>
    <w:p w14:paraId="0DD88F24" w14:textId="77777777" w:rsidR="008C5107" w:rsidRPr="0006515E" w:rsidRDefault="008C5107" w:rsidP="008C5107">
      <w:pPr>
        <w:pStyle w:val="Body"/>
        <w:spacing w:after="0" w:line="240" w:lineRule="auto"/>
        <w:rPr>
          <w:rFonts w:ascii="Helvetica" w:hAnsi="Helvetica"/>
          <w:b/>
          <w:bCs/>
        </w:rPr>
      </w:pPr>
      <w:r w:rsidRPr="0006515E">
        <w:rPr>
          <w:rFonts w:ascii="Helvetica" w:hAnsi="Helvetica"/>
          <w:b/>
          <w:bCs/>
        </w:rPr>
        <w:t>WHALLEY RANGE</w:t>
      </w:r>
    </w:p>
    <w:p w14:paraId="47F819CA" w14:textId="77777777" w:rsidR="008C5107" w:rsidRDefault="008C5107" w:rsidP="008C5107">
      <w:pPr>
        <w:pStyle w:val="Body"/>
        <w:spacing w:after="0" w:line="240" w:lineRule="auto"/>
        <w:rPr>
          <w:rFonts w:ascii="Helvetica" w:hAnsi="Helvetica"/>
        </w:rPr>
      </w:pPr>
      <w:r>
        <w:rPr>
          <w:rFonts w:ascii="Helvetica" w:hAnsi="Helvetica"/>
        </w:rPr>
        <w:t xml:space="preserve">B5218 Upper </w:t>
      </w:r>
      <w:proofErr w:type="spellStart"/>
      <w:r>
        <w:rPr>
          <w:rFonts w:ascii="Helvetica" w:hAnsi="Helvetica"/>
        </w:rPr>
        <w:t>Chorlton</w:t>
      </w:r>
      <w:proofErr w:type="spellEnd"/>
      <w:r>
        <w:rPr>
          <w:rFonts w:ascii="Helvetica" w:hAnsi="Helvetica"/>
        </w:rPr>
        <w:t xml:space="preserve"> Road </w:t>
      </w:r>
    </w:p>
    <w:p w14:paraId="077C4973" w14:textId="0E5610CB" w:rsidR="008C5107" w:rsidRPr="008A0867" w:rsidRDefault="008C5107" w:rsidP="008C5107">
      <w:pPr>
        <w:pStyle w:val="Body"/>
        <w:spacing w:after="0" w:line="240" w:lineRule="auto"/>
        <w:rPr>
          <w:rFonts w:ascii="Helvetica" w:eastAsia="Helvetica" w:hAnsi="Helvetica" w:cs="Helvetica"/>
          <w:b/>
          <w:bCs/>
        </w:rPr>
      </w:pPr>
      <w:r w:rsidRPr="0006515E">
        <w:rPr>
          <w:rFonts w:ascii="Helvetica" w:hAnsi="Helvetica"/>
          <w:b/>
          <w:bCs/>
        </w:rPr>
        <w:t>HULME</w:t>
      </w:r>
    </w:p>
    <w:p w14:paraId="461A6651" w14:textId="77777777" w:rsidR="008C5107" w:rsidRDefault="008C5107" w:rsidP="008C5107">
      <w:pPr>
        <w:pStyle w:val="Body"/>
        <w:spacing w:after="0" w:line="240" w:lineRule="auto"/>
        <w:rPr>
          <w:rFonts w:ascii="Helvetica" w:hAnsi="Helvetica"/>
        </w:rPr>
      </w:pPr>
      <w:r>
        <w:rPr>
          <w:rFonts w:ascii="Helvetica" w:hAnsi="Helvetica"/>
        </w:rPr>
        <w:t xml:space="preserve">A5067 </w:t>
      </w:r>
      <w:proofErr w:type="spellStart"/>
      <w:r>
        <w:rPr>
          <w:rFonts w:ascii="Helvetica" w:hAnsi="Helvetica"/>
        </w:rPr>
        <w:t>Chorlton</w:t>
      </w:r>
      <w:proofErr w:type="spellEnd"/>
      <w:r>
        <w:rPr>
          <w:rFonts w:ascii="Helvetica" w:hAnsi="Helvetica"/>
        </w:rPr>
        <w:t xml:space="preserve"> Road</w:t>
      </w:r>
    </w:p>
    <w:p w14:paraId="7DD40B56" w14:textId="77777777" w:rsidR="008C5107" w:rsidRDefault="008C5107" w:rsidP="008C5107">
      <w:pPr>
        <w:pStyle w:val="Body"/>
        <w:spacing w:after="0" w:line="240" w:lineRule="auto"/>
        <w:rPr>
          <w:rFonts w:ascii="Helvetica" w:hAnsi="Helvetica"/>
        </w:rPr>
      </w:pPr>
      <w:r>
        <w:rPr>
          <w:rFonts w:ascii="Helvetica" w:hAnsi="Helvetica"/>
        </w:rPr>
        <w:t>Jackson Crescent</w:t>
      </w:r>
    </w:p>
    <w:p w14:paraId="4AC3E13F" w14:textId="77777777" w:rsidR="008C5107" w:rsidRDefault="008C5107" w:rsidP="008C5107">
      <w:pPr>
        <w:pStyle w:val="Body"/>
        <w:spacing w:after="0" w:line="240" w:lineRule="auto"/>
        <w:rPr>
          <w:rFonts w:ascii="Helvetica" w:hAnsi="Helvetica"/>
        </w:rPr>
      </w:pPr>
      <w:r>
        <w:rPr>
          <w:rFonts w:ascii="Helvetica" w:hAnsi="Helvetica"/>
        </w:rPr>
        <w:t xml:space="preserve">Lower Moss Lane </w:t>
      </w:r>
    </w:p>
    <w:p w14:paraId="57A5033B" w14:textId="77777777" w:rsidR="008C5107" w:rsidRDefault="008C5107" w:rsidP="008C5107">
      <w:pPr>
        <w:pStyle w:val="Body"/>
        <w:spacing w:after="0" w:line="240" w:lineRule="auto"/>
        <w:rPr>
          <w:rFonts w:ascii="Helvetica" w:hAnsi="Helvetica"/>
        </w:rPr>
      </w:pPr>
      <w:r>
        <w:rPr>
          <w:rFonts w:ascii="Helvetica" w:hAnsi="Helvetica"/>
        </w:rPr>
        <w:t xml:space="preserve">Barrack Street </w:t>
      </w:r>
    </w:p>
    <w:p w14:paraId="7079C400" w14:textId="77777777" w:rsidR="008C5107" w:rsidRDefault="008C5107" w:rsidP="008C5107">
      <w:pPr>
        <w:pStyle w:val="Body"/>
        <w:spacing w:after="0" w:line="240" w:lineRule="auto"/>
        <w:rPr>
          <w:rFonts w:ascii="Helvetica" w:hAnsi="Helvetica"/>
        </w:rPr>
      </w:pPr>
      <w:r>
        <w:rPr>
          <w:rFonts w:ascii="Helvetica" w:hAnsi="Helvetica"/>
        </w:rPr>
        <w:t xml:space="preserve">Hulme Hall Road </w:t>
      </w:r>
    </w:p>
    <w:p w14:paraId="0A611E7A" w14:textId="77777777" w:rsidR="008C5107" w:rsidRDefault="008C5107" w:rsidP="008C5107">
      <w:pPr>
        <w:pStyle w:val="Body"/>
        <w:spacing w:after="0" w:line="240" w:lineRule="auto"/>
        <w:rPr>
          <w:rFonts w:ascii="Helvetica" w:hAnsi="Helvetica"/>
        </w:rPr>
      </w:pPr>
      <w:r>
        <w:rPr>
          <w:rFonts w:ascii="Helvetica" w:hAnsi="Helvetica"/>
        </w:rPr>
        <w:t xml:space="preserve">Manson Avenue </w:t>
      </w:r>
    </w:p>
    <w:p w14:paraId="4ADAE624" w14:textId="77777777" w:rsidR="008C5107" w:rsidRDefault="008C5107" w:rsidP="008C5107">
      <w:pPr>
        <w:pStyle w:val="Body"/>
        <w:spacing w:after="0" w:line="240" w:lineRule="auto"/>
        <w:rPr>
          <w:rFonts w:ascii="Helvetica" w:hAnsi="Helvetica"/>
        </w:rPr>
      </w:pPr>
      <w:r>
        <w:rPr>
          <w:rFonts w:ascii="Helvetica" w:hAnsi="Helvetica"/>
        </w:rPr>
        <w:lastRenderedPageBreak/>
        <w:t xml:space="preserve">Malt Street </w:t>
      </w:r>
    </w:p>
    <w:p w14:paraId="4ABBD948" w14:textId="77777777" w:rsidR="008C5107" w:rsidRDefault="008C5107" w:rsidP="008C5107">
      <w:pPr>
        <w:pStyle w:val="Body"/>
        <w:spacing w:after="0" w:line="240" w:lineRule="auto"/>
        <w:rPr>
          <w:rFonts w:ascii="Helvetica" w:hAnsi="Helvetica"/>
        </w:rPr>
      </w:pPr>
      <w:proofErr w:type="spellStart"/>
      <w:r>
        <w:rPr>
          <w:rFonts w:ascii="Helvetica" w:hAnsi="Helvetica"/>
        </w:rPr>
        <w:t>Elesmere</w:t>
      </w:r>
      <w:proofErr w:type="spellEnd"/>
      <w:r>
        <w:rPr>
          <w:rFonts w:ascii="Helvetica" w:hAnsi="Helvetica"/>
        </w:rPr>
        <w:t xml:space="preserve"> Street </w:t>
      </w:r>
    </w:p>
    <w:p w14:paraId="238B6FB5" w14:textId="77777777" w:rsidR="008C5107" w:rsidRDefault="008C5107" w:rsidP="008C5107">
      <w:pPr>
        <w:pStyle w:val="Body"/>
        <w:spacing w:after="0" w:line="240" w:lineRule="auto"/>
        <w:rPr>
          <w:rFonts w:ascii="Helvetica" w:hAnsi="Helvetica"/>
        </w:rPr>
      </w:pPr>
      <w:r>
        <w:rPr>
          <w:rFonts w:ascii="Helvetica" w:hAnsi="Helvetica"/>
        </w:rPr>
        <w:t xml:space="preserve">Trentham Street </w:t>
      </w:r>
    </w:p>
    <w:p w14:paraId="37493059" w14:textId="77777777" w:rsidR="008C5107" w:rsidRDefault="008C5107" w:rsidP="008C5107">
      <w:pPr>
        <w:pStyle w:val="Body"/>
        <w:spacing w:after="0" w:line="240" w:lineRule="auto"/>
        <w:rPr>
          <w:rFonts w:ascii="Helvetica" w:hAnsi="Helvetica"/>
        </w:rPr>
      </w:pPr>
      <w:r>
        <w:rPr>
          <w:rFonts w:ascii="Helvetica" w:hAnsi="Helvetica"/>
        </w:rPr>
        <w:t xml:space="preserve">Princess Street </w:t>
      </w:r>
    </w:p>
    <w:p w14:paraId="0DD085A6" w14:textId="77777777" w:rsidR="008C5107" w:rsidRDefault="008C5107" w:rsidP="008C5107">
      <w:pPr>
        <w:pStyle w:val="Body"/>
        <w:spacing w:after="0" w:line="240" w:lineRule="auto"/>
        <w:rPr>
          <w:rFonts w:ascii="Helvetica" w:hAnsi="Helvetica"/>
        </w:rPr>
      </w:pPr>
      <w:proofErr w:type="spellStart"/>
      <w:r>
        <w:rPr>
          <w:rFonts w:ascii="Helvetica" w:hAnsi="Helvetica"/>
        </w:rPr>
        <w:t>Cornbrook</w:t>
      </w:r>
      <w:proofErr w:type="spellEnd"/>
      <w:r>
        <w:rPr>
          <w:rFonts w:ascii="Helvetica" w:hAnsi="Helvetica"/>
        </w:rPr>
        <w:t xml:space="preserve"> Road </w:t>
      </w:r>
    </w:p>
    <w:p w14:paraId="13A3F771" w14:textId="77777777" w:rsidR="008C5107" w:rsidRPr="0006515E" w:rsidRDefault="008C5107" w:rsidP="008C5107">
      <w:pPr>
        <w:pStyle w:val="Body"/>
        <w:spacing w:after="0" w:line="240" w:lineRule="auto"/>
        <w:rPr>
          <w:rFonts w:ascii="Helvetica" w:hAnsi="Helvetica"/>
          <w:b/>
          <w:bCs/>
        </w:rPr>
      </w:pPr>
      <w:r w:rsidRPr="0006515E">
        <w:rPr>
          <w:rFonts w:ascii="Helvetica" w:hAnsi="Helvetica"/>
          <w:b/>
          <w:bCs/>
        </w:rPr>
        <w:t>DEANSGATE</w:t>
      </w:r>
    </w:p>
    <w:p w14:paraId="14585E21" w14:textId="77777777" w:rsidR="008C5107" w:rsidRDefault="008C5107" w:rsidP="008C5107">
      <w:pPr>
        <w:pStyle w:val="Body"/>
        <w:spacing w:after="0" w:line="240" w:lineRule="auto"/>
        <w:rPr>
          <w:rFonts w:ascii="Helvetica" w:hAnsi="Helvetica"/>
        </w:rPr>
      </w:pPr>
      <w:r>
        <w:rPr>
          <w:rFonts w:ascii="Helvetica" w:hAnsi="Helvetica"/>
        </w:rPr>
        <w:t>A56 Bridgewater Viaduct</w:t>
      </w:r>
    </w:p>
    <w:p w14:paraId="1D1FD4AF" w14:textId="77777777" w:rsidR="008C5107" w:rsidRDefault="008C5107" w:rsidP="008C5107">
      <w:pPr>
        <w:pStyle w:val="Body"/>
        <w:spacing w:after="0" w:line="240" w:lineRule="auto"/>
        <w:rPr>
          <w:rFonts w:ascii="Helvetica" w:hAnsi="Helvetica"/>
        </w:rPr>
      </w:pPr>
      <w:r>
        <w:rPr>
          <w:rFonts w:ascii="Helvetica" w:hAnsi="Helvetica"/>
        </w:rPr>
        <w:t>A56 Deansgate</w:t>
      </w:r>
    </w:p>
    <w:p w14:paraId="692EF5FE" w14:textId="77777777" w:rsidR="008C5107" w:rsidRDefault="008C5107" w:rsidP="008C5107">
      <w:pPr>
        <w:pStyle w:val="Body"/>
        <w:spacing w:after="0" w:line="240" w:lineRule="auto"/>
        <w:rPr>
          <w:rFonts w:ascii="Helvetica" w:hAnsi="Helvetica"/>
        </w:rPr>
      </w:pPr>
      <w:r>
        <w:rPr>
          <w:rFonts w:ascii="Helvetica" w:hAnsi="Helvetica"/>
        </w:rPr>
        <w:t xml:space="preserve">A57(M) Westbound off slip </w:t>
      </w:r>
    </w:p>
    <w:p w14:paraId="49A008DC" w14:textId="77777777" w:rsidR="008C5107" w:rsidRDefault="008C5107" w:rsidP="008C5107">
      <w:pPr>
        <w:pStyle w:val="Body"/>
        <w:spacing w:after="0" w:line="240" w:lineRule="auto"/>
        <w:rPr>
          <w:rFonts w:ascii="Helvetica" w:hAnsi="Helvetica"/>
        </w:rPr>
      </w:pPr>
      <w:r>
        <w:rPr>
          <w:rFonts w:ascii="Helvetica" w:hAnsi="Helvetica"/>
        </w:rPr>
        <w:t xml:space="preserve">A57(M) Eastbound off slip </w:t>
      </w:r>
    </w:p>
    <w:p w14:paraId="33CDC63D" w14:textId="77777777" w:rsidR="008C5107" w:rsidRDefault="008C5107" w:rsidP="008C5107">
      <w:pPr>
        <w:pStyle w:val="Body"/>
        <w:spacing w:after="0" w:line="240" w:lineRule="auto"/>
        <w:rPr>
          <w:rFonts w:ascii="Helvetica" w:hAnsi="Helvetica"/>
        </w:rPr>
      </w:pPr>
      <w:r>
        <w:rPr>
          <w:rFonts w:ascii="Helvetica" w:hAnsi="Helvetica"/>
        </w:rPr>
        <w:t>Great Jackson Street</w:t>
      </w:r>
    </w:p>
    <w:p w14:paraId="783ADBA9" w14:textId="77777777" w:rsidR="008C5107" w:rsidRDefault="008C5107" w:rsidP="008C5107">
      <w:pPr>
        <w:pStyle w:val="Body"/>
        <w:spacing w:after="0" w:line="240" w:lineRule="auto"/>
        <w:rPr>
          <w:rFonts w:ascii="Helvetica" w:hAnsi="Helvetica"/>
        </w:rPr>
      </w:pPr>
      <w:r>
        <w:rPr>
          <w:rFonts w:ascii="Helvetica" w:hAnsi="Helvetica"/>
        </w:rPr>
        <w:t>Deansgate</w:t>
      </w:r>
    </w:p>
    <w:p w14:paraId="53980BDD" w14:textId="687BE26E" w:rsidR="008C5107" w:rsidRDefault="008C5107" w:rsidP="008C5107">
      <w:pPr>
        <w:pStyle w:val="Body"/>
        <w:spacing w:after="0" w:line="240" w:lineRule="auto"/>
        <w:rPr>
          <w:rFonts w:ascii="Arial" w:hAnsi="Arial"/>
          <w:b/>
          <w:bCs/>
        </w:rPr>
      </w:pPr>
      <w:r w:rsidRPr="0006515E">
        <w:rPr>
          <w:rFonts w:ascii="Arial" w:hAnsi="Arial"/>
          <w:b/>
          <w:bCs/>
        </w:rPr>
        <w:t>SALE WEST</w:t>
      </w:r>
    </w:p>
    <w:p w14:paraId="49B95DAB" w14:textId="77777777" w:rsidR="008C5107" w:rsidRDefault="008C5107" w:rsidP="008C5107">
      <w:pPr>
        <w:pStyle w:val="Body"/>
        <w:spacing w:after="0" w:line="240" w:lineRule="auto"/>
        <w:rPr>
          <w:rFonts w:ascii="Arial" w:hAnsi="Arial"/>
        </w:rPr>
      </w:pPr>
      <w:r>
        <w:rPr>
          <w:rFonts w:ascii="Arial" w:hAnsi="Arial"/>
        </w:rPr>
        <w:t xml:space="preserve">A56 </w:t>
      </w:r>
      <w:proofErr w:type="spellStart"/>
      <w:r>
        <w:rPr>
          <w:rFonts w:ascii="Arial" w:hAnsi="Arial"/>
        </w:rPr>
        <w:t>Washway</w:t>
      </w:r>
      <w:proofErr w:type="spellEnd"/>
      <w:r>
        <w:rPr>
          <w:rFonts w:ascii="Arial" w:hAnsi="Arial"/>
        </w:rPr>
        <w:t xml:space="preserve"> Road</w:t>
      </w:r>
    </w:p>
    <w:p w14:paraId="4F0345E2" w14:textId="1A47A609" w:rsidR="008C5107" w:rsidRPr="008C5107" w:rsidRDefault="008C5107" w:rsidP="008C5107">
      <w:pPr>
        <w:pStyle w:val="Body"/>
        <w:spacing w:after="0" w:line="240" w:lineRule="auto"/>
        <w:rPr>
          <w:rFonts w:ascii="Arial" w:hAnsi="Arial"/>
        </w:rPr>
      </w:pPr>
      <w:r w:rsidRPr="0066109C">
        <w:rPr>
          <w:rFonts w:ascii="Arial" w:hAnsi="Arial"/>
          <w:b/>
          <w:bCs/>
        </w:rPr>
        <w:t>SALE EAST</w:t>
      </w:r>
    </w:p>
    <w:p w14:paraId="4B9CE03E" w14:textId="77777777" w:rsidR="008C5107" w:rsidRDefault="008C5107" w:rsidP="008C5107">
      <w:pPr>
        <w:pStyle w:val="Body"/>
        <w:spacing w:after="0" w:line="240" w:lineRule="auto"/>
        <w:rPr>
          <w:rFonts w:ascii="Arial" w:hAnsi="Arial"/>
        </w:rPr>
      </w:pPr>
      <w:r>
        <w:rPr>
          <w:rFonts w:ascii="Arial" w:hAnsi="Arial"/>
        </w:rPr>
        <w:t>Chapel Road</w:t>
      </w:r>
    </w:p>
    <w:p w14:paraId="32F6F6AB" w14:textId="77777777" w:rsidR="008C5107" w:rsidRDefault="008C5107" w:rsidP="008C5107">
      <w:pPr>
        <w:pStyle w:val="Body"/>
        <w:spacing w:after="0" w:line="240" w:lineRule="auto"/>
        <w:rPr>
          <w:rFonts w:ascii="Arial" w:hAnsi="Arial"/>
        </w:rPr>
      </w:pPr>
      <w:r>
        <w:rPr>
          <w:rFonts w:ascii="Arial" w:hAnsi="Arial"/>
        </w:rPr>
        <w:t xml:space="preserve">Ashfield Road </w:t>
      </w:r>
    </w:p>
    <w:p w14:paraId="50678C1B" w14:textId="4CECC965" w:rsidR="008C5107" w:rsidRDefault="008C5107" w:rsidP="008C5107">
      <w:pPr>
        <w:pStyle w:val="Body"/>
        <w:spacing w:after="0" w:line="240" w:lineRule="auto"/>
        <w:rPr>
          <w:rFonts w:ascii="Arial" w:hAnsi="Arial"/>
        </w:rPr>
      </w:pPr>
      <w:r>
        <w:rPr>
          <w:rFonts w:ascii="Arial" w:hAnsi="Arial"/>
        </w:rPr>
        <w:t>B5166 School Road</w:t>
      </w:r>
    </w:p>
    <w:p w14:paraId="2F76D49B" w14:textId="77777777" w:rsidR="008C5107" w:rsidRDefault="008C5107" w:rsidP="008C5107">
      <w:pPr>
        <w:pStyle w:val="Body"/>
        <w:spacing w:after="0" w:line="240" w:lineRule="auto"/>
        <w:rPr>
          <w:rFonts w:ascii="Arial" w:eastAsia="Arial" w:hAnsi="Arial" w:cs="Arial"/>
        </w:rPr>
      </w:pPr>
      <w:r>
        <w:rPr>
          <w:rFonts w:ascii="Arial" w:hAnsi="Arial"/>
        </w:rPr>
        <w:t>B5166 Springfield Road</w:t>
      </w:r>
    </w:p>
    <w:p w14:paraId="7CC70E41" w14:textId="77777777" w:rsidR="008C5107" w:rsidRDefault="008C5107" w:rsidP="008C5107">
      <w:pPr>
        <w:pStyle w:val="Body"/>
        <w:spacing w:after="0" w:line="240" w:lineRule="auto"/>
        <w:rPr>
          <w:rFonts w:ascii="Arial" w:eastAsia="Arial" w:hAnsi="Arial" w:cs="Arial"/>
        </w:rPr>
      </w:pPr>
      <w:r>
        <w:rPr>
          <w:rFonts w:ascii="Arial" w:hAnsi="Arial"/>
        </w:rPr>
        <w:t>Tatton Road</w:t>
      </w:r>
    </w:p>
    <w:p w14:paraId="7B7ACC8B" w14:textId="77777777" w:rsidR="008C5107" w:rsidRDefault="008C5107" w:rsidP="008C5107">
      <w:pPr>
        <w:pStyle w:val="Body"/>
        <w:spacing w:after="0" w:line="240" w:lineRule="auto"/>
        <w:rPr>
          <w:rFonts w:ascii="Arial" w:hAnsi="Arial"/>
        </w:rPr>
      </w:pPr>
      <w:r>
        <w:rPr>
          <w:rFonts w:ascii="Arial" w:hAnsi="Arial"/>
        </w:rPr>
        <w:t>Tatton Place</w:t>
      </w:r>
    </w:p>
    <w:p w14:paraId="5E452C70" w14:textId="77777777" w:rsidR="008C5107" w:rsidRDefault="008C5107" w:rsidP="008C5107">
      <w:pPr>
        <w:pStyle w:val="Body"/>
        <w:spacing w:after="0" w:line="240" w:lineRule="auto"/>
        <w:rPr>
          <w:rFonts w:ascii="Arial" w:eastAsia="Arial" w:hAnsi="Arial" w:cs="Arial"/>
        </w:rPr>
      </w:pPr>
      <w:r>
        <w:rPr>
          <w:rFonts w:ascii="Arial" w:hAnsi="Arial"/>
        </w:rPr>
        <w:t>Broad Road</w:t>
      </w:r>
    </w:p>
    <w:p w14:paraId="1EC6B229" w14:textId="77777777" w:rsidR="008C5107" w:rsidRDefault="008C5107" w:rsidP="008C5107">
      <w:pPr>
        <w:pStyle w:val="Body"/>
        <w:spacing w:after="0" w:line="240" w:lineRule="auto"/>
        <w:rPr>
          <w:rFonts w:ascii="Arial" w:hAnsi="Arial"/>
        </w:rPr>
      </w:pPr>
      <w:r>
        <w:rPr>
          <w:rFonts w:ascii="Arial" w:hAnsi="Arial"/>
        </w:rPr>
        <w:t>Woodlands Road</w:t>
      </w:r>
    </w:p>
    <w:p w14:paraId="47AD90D5" w14:textId="77777777" w:rsidR="008C5107" w:rsidRDefault="008C5107" w:rsidP="008C5107">
      <w:pPr>
        <w:pStyle w:val="Body"/>
        <w:spacing w:after="0" w:line="240" w:lineRule="auto"/>
        <w:rPr>
          <w:rFonts w:ascii="Arial" w:hAnsi="Arial"/>
        </w:rPr>
      </w:pPr>
      <w:r>
        <w:rPr>
          <w:rFonts w:ascii="Arial" w:hAnsi="Arial"/>
        </w:rPr>
        <w:t xml:space="preserve">B5166 Northenden Road </w:t>
      </w:r>
    </w:p>
    <w:p w14:paraId="0C7C2E83" w14:textId="6304AEDC" w:rsidR="008C5107" w:rsidRDefault="008C5107" w:rsidP="008C5107">
      <w:pPr>
        <w:pStyle w:val="Body"/>
        <w:spacing w:after="0" w:line="240" w:lineRule="auto"/>
        <w:rPr>
          <w:rFonts w:ascii="Arial" w:hAnsi="Arial"/>
        </w:rPr>
      </w:pPr>
      <w:r>
        <w:rPr>
          <w:rFonts w:ascii="Arial" w:hAnsi="Arial"/>
        </w:rPr>
        <w:t>Temple Road</w:t>
      </w:r>
    </w:p>
    <w:p w14:paraId="502AD0A7" w14:textId="72A62203" w:rsidR="008C5107" w:rsidRDefault="008C5107" w:rsidP="008C5107">
      <w:pPr>
        <w:pStyle w:val="Body"/>
        <w:spacing w:after="0" w:line="240" w:lineRule="auto"/>
        <w:rPr>
          <w:rFonts w:ascii="Arial" w:eastAsia="Arial" w:hAnsi="Arial" w:cs="Arial"/>
        </w:rPr>
      </w:pPr>
      <w:r>
        <w:rPr>
          <w:rFonts w:ascii="Arial" w:hAnsi="Arial"/>
        </w:rPr>
        <w:t>Dane Road</w:t>
      </w:r>
    </w:p>
    <w:p w14:paraId="7568BBC4" w14:textId="77777777" w:rsidR="008C5107" w:rsidRPr="0006515E" w:rsidRDefault="008C5107" w:rsidP="008C5107">
      <w:pPr>
        <w:pStyle w:val="BodyA"/>
        <w:rPr>
          <w:b/>
          <w:bCs/>
        </w:rPr>
      </w:pPr>
      <w:r w:rsidRPr="0006515E">
        <w:rPr>
          <w:b/>
          <w:bCs/>
        </w:rPr>
        <w:t>CHORLTON and CHORLTON PARK</w:t>
      </w:r>
    </w:p>
    <w:p w14:paraId="4DF83B39" w14:textId="77777777" w:rsidR="008C5107" w:rsidRDefault="008C5107" w:rsidP="008C5107">
      <w:pPr>
        <w:pStyle w:val="BodyA"/>
      </w:pPr>
      <w:proofErr w:type="spellStart"/>
      <w:r>
        <w:t>Ryebank</w:t>
      </w:r>
      <w:proofErr w:type="spellEnd"/>
      <w:r>
        <w:t xml:space="preserve"> Road</w:t>
      </w:r>
    </w:p>
    <w:p w14:paraId="4704DEA3" w14:textId="77777777" w:rsidR="008C5107" w:rsidRDefault="008C5107" w:rsidP="008C5107">
      <w:pPr>
        <w:pStyle w:val="BodyA"/>
      </w:pPr>
      <w:r>
        <w:t>Hampton Road</w:t>
      </w:r>
    </w:p>
    <w:p w14:paraId="20DDE065" w14:textId="77777777" w:rsidR="008C5107" w:rsidRDefault="008C5107" w:rsidP="008C5107">
      <w:pPr>
        <w:pStyle w:val="BodyA"/>
      </w:pPr>
      <w:r>
        <w:t>A6010 Wilbraham Road</w:t>
      </w:r>
    </w:p>
    <w:p w14:paraId="7AF6399C" w14:textId="77777777" w:rsidR="008C5107" w:rsidRDefault="008C5107" w:rsidP="008C5107">
      <w:pPr>
        <w:pStyle w:val="BodyA"/>
      </w:pPr>
      <w:r>
        <w:t>Oswald Road</w:t>
      </w:r>
    </w:p>
    <w:p w14:paraId="530D1B58" w14:textId="77777777" w:rsidR="008C5107" w:rsidRDefault="008C5107" w:rsidP="008C5107">
      <w:pPr>
        <w:pStyle w:val="BodyA"/>
      </w:pPr>
      <w:proofErr w:type="spellStart"/>
      <w:r>
        <w:t>Whitelow</w:t>
      </w:r>
      <w:proofErr w:type="spellEnd"/>
      <w:r>
        <w:t xml:space="preserve"> Road</w:t>
      </w:r>
    </w:p>
    <w:p w14:paraId="38DEDA9B" w14:textId="77777777" w:rsidR="008C5107" w:rsidRDefault="008C5107" w:rsidP="008C5107">
      <w:pPr>
        <w:pStyle w:val="BodyA"/>
      </w:pPr>
      <w:r>
        <w:t>Manchester Road</w:t>
      </w:r>
    </w:p>
    <w:p w14:paraId="58754BC4" w14:textId="77777777" w:rsidR="008C5107" w:rsidRDefault="008C5107" w:rsidP="008C5107">
      <w:pPr>
        <w:pStyle w:val="BodyA"/>
      </w:pPr>
      <w:proofErr w:type="spellStart"/>
      <w:r>
        <w:t>Brundretts</w:t>
      </w:r>
      <w:proofErr w:type="spellEnd"/>
      <w:r>
        <w:t xml:space="preserve"> Road</w:t>
      </w:r>
    </w:p>
    <w:p w14:paraId="26E887C7" w14:textId="77777777" w:rsidR="008C5107" w:rsidRDefault="008C5107" w:rsidP="008C5107">
      <w:pPr>
        <w:pStyle w:val="BodyA"/>
      </w:pPr>
      <w:r>
        <w:t>B5217 Barlow Moor Road</w:t>
      </w:r>
    </w:p>
    <w:p w14:paraId="4E7F2A49" w14:textId="77777777" w:rsidR="000C74FB" w:rsidRDefault="000C74FB" w:rsidP="008C5107">
      <w:pPr>
        <w:pStyle w:val="BodyA"/>
      </w:pPr>
      <w:r>
        <w:t>Sandy Lane</w:t>
      </w:r>
    </w:p>
    <w:p w14:paraId="41ADB482" w14:textId="446AC11C" w:rsidR="008C5107" w:rsidRDefault="008C5107" w:rsidP="008C5107">
      <w:pPr>
        <w:pStyle w:val="BodyA"/>
      </w:pPr>
      <w:r>
        <w:t>Nicolas Road</w:t>
      </w:r>
    </w:p>
    <w:p w14:paraId="3FF2C98D" w14:textId="77777777" w:rsidR="008C5107" w:rsidRDefault="008C5107" w:rsidP="008C5107">
      <w:pPr>
        <w:pStyle w:val="BodyA"/>
      </w:pPr>
      <w:r>
        <w:t>B5217 Manchester Road</w:t>
      </w:r>
    </w:p>
    <w:p w14:paraId="602AF665" w14:textId="77777777" w:rsidR="008C5107" w:rsidRDefault="008C5107" w:rsidP="008C5107">
      <w:pPr>
        <w:pStyle w:val="BodyA"/>
      </w:pPr>
      <w:r>
        <w:t>Stretford Road</w:t>
      </w:r>
    </w:p>
    <w:p w14:paraId="6B3B682A" w14:textId="77777777" w:rsidR="008C5107" w:rsidRDefault="008C5107" w:rsidP="008C5107">
      <w:pPr>
        <w:pStyle w:val="BodyA"/>
      </w:pPr>
      <w:proofErr w:type="spellStart"/>
      <w:r>
        <w:t>Brantinham</w:t>
      </w:r>
      <w:proofErr w:type="spellEnd"/>
      <w:r>
        <w:t xml:space="preserve"> Road</w:t>
      </w:r>
    </w:p>
    <w:p w14:paraId="61180D8A" w14:textId="77777777" w:rsidR="008C5107" w:rsidRDefault="008C5107" w:rsidP="008C5107">
      <w:pPr>
        <w:pStyle w:val="BodyA"/>
      </w:pPr>
      <w:r>
        <w:t xml:space="preserve">Kensington Road </w:t>
      </w:r>
    </w:p>
    <w:p w14:paraId="72CC51C1" w14:textId="77777777" w:rsidR="008C5107" w:rsidRDefault="008C5107" w:rsidP="008C5107">
      <w:pPr>
        <w:pStyle w:val="BodyA"/>
      </w:pPr>
      <w:r>
        <w:t>Railway Terrace</w:t>
      </w:r>
    </w:p>
    <w:p w14:paraId="23694529" w14:textId="77777777" w:rsidR="008C5107" w:rsidRDefault="008C5107" w:rsidP="008C5107">
      <w:pPr>
        <w:pStyle w:val="BodyA"/>
      </w:pPr>
      <w:r>
        <w:t>Buckingham Road</w:t>
      </w:r>
    </w:p>
    <w:p w14:paraId="188F0D0A" w14:textId="77777777" w:rsidR="008C5107" w:rsidRDefault="008C5107" w:rsidP="008C5107">
      <w:pPr>
        <w:pStyle w:val="BodyA"/>
      </w:pPr>
      <w:r>
        <w:t>Stratton Road</w:t>
      </w:r>
    </w:p>
    <w:p w14:paraId="6CA927B2" w14:textId="77777777" w:rsidR="00C370EB" w:rsidRDefault="00C370EB" w:rsidP="00FE3EF3">
      <w:pPr>
        <w:pStyle w:val="Body"/>
        <w:spacing w:after="0" w:line="240" w:lineRule="auto"/>
        <w:rPr>
          <w:rFonts w:ascii="Arial" w:hAnsi="Arial"/>
        </w:rPr>
      </w:pPr>
    </w:p>
    <w:p w14:paraId="24CED306" w14:textId="77777777" w:rsidR="00C370EB" w:rsidRDefault="00C370EB" w:rsidP="00FE3EF3">
      <w:pPr>
        <w:pStyle w:val="Body"/>
        <w:spacing w:after="0" w:line="240" w:lineRule="auto"/>
        <w:rPr>
          <w:rFonts w:ascii="Arial" w:hAnsi="Arial"/>
        </w:rPr>
      </w:pPr>
    </w:p>
    <w:p w14:paraId="675E1BB1" w14:textId="77777777" w:rsidR="00397AA4" w:rsidRDefault="00121594" w:rsidP="00DA6F0A">
      <w:pPr>
        <w:pStyle w:val="Body"/>
        <w:spacing w:after="0" w:line="240" w:lineRule="auto"/>
        <w:jc w:val="center"/>
        <w:rPr>
          <w:rFonts w:ascii="Arial" w:eastAsia="Arial" w:hAnsi="Arial" w:cs="Arial"/>
        </w:rPr>
      </w:pPr>
      <w:r>
        <w:rPr>
          <w:rFonts w:ascii="Arial" w:hAnsi="Arial"/>
        </w:rPr>
        <w:t>SCHEDULE 4</w:t>
      </w:r>
    </w:p>
    <w:p w14:paraId="20593F8D" w14:textId="77777777" w:rsidR="00397AA4" w:rsidRDefault="00121594" w:rsidP="00FE3EF3">
      <w:pPr>
        <w:pStyle w:val="Body"/>
        <w:spacing w:after="0" w:line="240" w:lineRule="auto"/>
        <w:jc w:val="center"/>
        <w:rPr>
          <w:rFonts w:ascii="Arial" w:eastAsia="Arial" w:hAnsi="Arial" w:cs="Arial"/>
        </w:rPr>
      </w:pPr>
      <w:r>
        <w:rPr>
          <w:rFonts w:ascii="Arial" w:hAnsi="Arial"/>
        </w:rPr>
        <w:t>Temporary Prohibition of Waiting</w:t>
      </w:r>
    </w:p>
    <w:p w14:paraId="1AE7CD6E" w14:textId="3A957BE0" w:rsidR="00397AA4" w:rsidRDefault="00121594" w:rsidP="00FE3EF3">
      <w:pPr>
        <w:pStyle w:val="Body"/>
        <w:spacing w:after="0" w:line="240" w:lineRule="auto"/>
        <w:jc w:val="center"/>
        <w:rPr>
          <w:rFonts w:ascii="Arial" w:eastAsia="Arial" w:hAnsi="Arial" w:cs="Arial"/>
        </w:rPr>
      </w:pPr>
      <w:r>
        <w:rPr>
          <w:rFonts w:ascii="Arial" w:hAnsi="Arial"/>
        </w:rPr>
        <w:t xml:space="preserve">Temporary Prohibition of Waiting between the hours of 23:00 on </w:t>
      </w:r>
      <w:r w:rsidR="003B4DBF">
        <w:rPr>
          <w:rFonts w:ascii="Arial" w:hAnsi="Arial"/>
        </w:rPr>
        <w:t xml:space="preserve">Saturday </w:t>
      </w:r>
      <w:r w:rsidR="00076CA0">
        <w:rPr>
          <w:rFonts w:ascii="Arial" w:hAnsi="Arial"/>
        </w:rPr>
        <w:t>11th</w:t>
      </w:r>
      <w:r w:rsidR="002623EF">
        <w:rPr>
          <w:rFonts w:ascii="Arial" w:hAnsi="Arial"/>
        </w:rPr>
        <w:t xml:space="preserve"> October </w:t>
      </w:r>
      <w:r w:rsidR="00076CA0">
        <w:rPr>
          <w:rFonts w:ascii="Arial" w:hAnsi="Arial"/>
        </w:rPr>
        <w:t>2025</w:t>
      </w:r>
      <w:r>
        <w:rPr>
          <w:rFonts w:ascii="Arial" w:hAnsi="Arial"/>
        </w:rPr>
        <w:t xml:space="preserve"> and </w:t>
      </w:r>
      <w:r w:rsidR="007D7C34">
        <w:rPr>
          <w:rFonts w:ascii="Arial" w:hAnsi="Arial"/>
        </w:rPr>
        <w:t>20</w:t>
      </w:r>
      <w:r w:rsidR="00CF3BAD">
        <w:rPr>
          <w:rFonts w:ascii="Arial" w:hAnsi="Arial"/>
        </w:rPr>
        <w:t>:00</w:t>
      </w:r>
      <w:r>
        <w:rPr>
          <w:rFonts w:ascii="Arial" w:hAnsi="Arial"/>
        </w:rPr>
        <w:t xml:space="preserve"> on </w:t>
      </w:r>
      <w:r w:rsidR="003B4DBF">
        <w:rPr>
          <w:rFonts w:ascii="Arial" w:hAnsi="Arial"/>
        </w:rPr>
        <w:t xml:space="preserve">Sunday </w:t>
      </w:r>
      <w:r w:rsidR="00076CA0">
        <w:rPr>
          <w:rFonts w:ascii="Arial" w:hAnsi="Arial"/>
        </w:rPr>
        <w:t>12th</w:t>
      </w:r>
      <w:r w:rsidR="002623EF">
        <w:rPr>
          <w:rFonts w:ascii="Arial" w:hAnsi="Arial"/>
        </w:rPr>
        <w:t xml:space="preserve"> October </w:t>
      </w:r>
      <w:r w:rsidR="00076CA0">
        <w:rPr>
          <w:rFonts w:ascii="Arial" w:hAnsi="Arial"/>
        </w:rPr>
        <w:t>2025</w:t>
      </w:r>
      <w:r>
        <w:rPr>
          <w:rFonts w:ascii="Arial" w:hAnsi="Arial"/>
        </w:rPr>
        <w:t xml:space="preserve"> </w:t>
      </w:r>
    </w:p>
    <w:p w14:paraId="49C0BA32" w14:textId="77777777" w:rsidR="00397AA4" w:rsidRDefault="00397AA4" w:rsidP="00FE3EF3">
      <w:pPr>
        <w:pStyle w:val="Body"/>
        <w:spacing w:after="0" w:line="240" w:lineRule="auto"/>
        <w:jc w:val="center"/>
        <w:rPr>
          <w:rFonts w:ascii="Arial" w:eastAsia="Arial" w:hAnsi="Arial" w:cs="Arial"/>
        </w:rPr>
      </w:pPr>
    </w:p>
    <w:p w14:paraId="01B3E3B7" w14:textId="77777777" w:rsidR="00397AA4" w:rsidRDefault="00397AA4" w:rsidP="00FE3EF3">
      <w:pPr>
        <w:pStyle w:val="Body"/>
        <w:spacing w:after="0" w:line="240" w:lineRule="auto"/>
        <w:jc w:val="center"/>
        <w:rPr>
          <w:rFonts w:ascii="Arial" w:eastAsia="Arial" w:hAnsi="Arial" w:cs="Arial"/>
        </w:rPr>
      </w:pPr>
    </w:p>
    <w:p w14:paraId="75C47E81" w14:textId="77777777" w:rsidR="00D91937" w:rsidRDefault="00D91937" w:rsidP="00D91937">
      <w:pPr>
        <w:pStyle w:val="BodyA"/>
      </w:pPr>
      <w:r>
        <w:t>A5104 Chester Road</w:t>
      </w:r>
    </w:p>
    <w:p w14:paraId="0E3606EA" w14:textId="77777777" w:rsidR="00D91937" w:rsidRDefault="00D91937" w:rsidP="00D91937">
      <w:pPr>
        <w:pStyle w:val="Body"/>
        <w:spacing w:after="0" w:line="240" w:lineRule="auto"/>
        <w:rPr>
          <w:rFonts w:ascii="Helvetica" w:hAnsi="Helvetica"/>
        </w:rPr>
      </w:pPr>
      <w:r>
        <w:rPr>
          <w:rFonts w:ascii="Helvetica" w:hAnsi="Helvetica"/>
        </w:rPr>
        <w:t>B5217 Seymour Grove</w:t>
      </w:r>
    </w:p>
    <w:p w14:paraId="1702D561" w14:textId="28E0CDC5" w:rsidR="00D91937" w:rsidRDefault="00D91937" w:rsidP="00D91937">
      <w:pPr>
        <w:pStyle w:val="Body"/>
        <w:spacing w:after="0" w:line="240" w:lineRule="auto"/>
        <w:rPr>
          <w:rFonts w:ascii="Helvetica" w:hAnsi="Helvetica"/>
        </w:rPr>
      </w:pPr>
      <w:r>
        <w:rPr>
          <w:rFonts w:ascii="Helvetica" w:hAnsi="Helvetica"/>
        </w:rPr>
        <w:t xml:space="preserve">B5218 Upper </w:t>
      </w:r>
      <w:proofErr w:type="spellStart"/>
      <w:r>
        <w:rPr>
          <w:rFonts w:ascii="Helvetica" w:hAnsi="Helvetica"/>
        </w:rPr>
        <w:t>Chorlton</w:t>
      </w:r>
      <w:proofErr w:type="spellEnd"/>
      <w:r>
        <w:rPr>
          <w:rFonts w:ascii="Helvetica" w:hAnsi="Helvetica"/>
        </w:rPr>
        <w:t xml:space="preserve"> Road </w:t>
      </w:r>
    </w:p>
    <w:p w14:paraId="62C0982B" w14:textId="77777777" w:rsidR="00D91937" w:rsidRDefault="00D91937" w:rsidP="00D91937">
      <w:pPr>
        <w:pStyle w:val="Body"/>
        <w:spacing w:after="0" w:line="240" w:lineRule="auto"/>
        <w:rPr>
          <w:rFonts w:ascii="Helvetica" w:hAnsi="Helvetica"/>
        </w:rPr>
      </w:pPr>
      <w:r>
        <w:rPr>
          <w:rFonts w:ascii="Helvetica" w:hAnsi="Helvetica"/>
        </w:rPr>
        <w:t xml:space="preserve">A5067 </w:t>
      </w:r>
      <w:proofErr w:type="spellStart"/>
      <w:r>
        <w:rPr>
          <w:rFonts w:ascii="Helvetica" w:hAnsi="Helvetica"/>
        </w:rPr>
        <w:t>Chorlton</w:t>
      </w:r>
      <w:proofErr w:type="spellEnd"/>
      <w:r>
        <w:rPr>
          <w:rFonts w:ascii="Helvetica" w:hAnsi="Helvetica"/>
        </w:rPr>
        <w:t xml:space="preserve"> Road</w:t>
      </w:r>
    </w:p>
    <w:p w14:paraId="7958C416" w14:textId="77777777" w:rsidR="00D91937" w:rsidRDefault="00D91937" w:rsidP="00D91937">
      <w:pPr>
        <w:pStyle w:val="Body"/>
        <w:spacing w:after="0" w:line="240" w:lineRule="auto"/>
        <w:rPr>
          <w:rFonts w:ascii="Helvetica" w:hAnsi="Helvetica"/>
        </w:rPr>
      </w:pPr>
      <w:r>
        <w:rPr>
          <w:rFonts w:ascii="Helvetica" w:hAnsi="Helvetica"/>
        </w:rPr>
        <w:t>A56 Cross Street</w:t>
      </w:r>
    </w:p>
    <w:p w14:paraId="62F93A96" w14:textId="4D2F287D" w:rsidR="00D91937" w:rsidRPr="008E2E7C" w:rsidRDefault="00D91937" w:rsidP="00D91937">
      <w:pPr>
        <w:pStyle w:val="Body"/>
        <w:spacing w:after="0" w:line="240" w:lineRule="auto"/>
        <w:rPr>
          <w:rFonts w:ascii="Arial" w:eastAsia="Arial" w:hAnsi="Arial" w:cs="Arial"/>
        </w:rPr>
      </w:pPr>
      <w:r>
        <w:rPr>
          <w:rFonts w:ascii="Arial" w:hAnsi="Arial"/>
        </w:rPr>
        <w:t xml:space="preserve">A56 </w:t>
      </w:r>
      <w:proofErr w:type="spellStart"/>
      <w:r>
        <w:rPr>
          <w:rFonts w:ascii="Arial" w:hAnsi="Arial"/>
        </w:rPr>
        <w:t>Washway</w:t>
      </w:r>
      <w:proofErr w:type="spellEnd"/>
      <w:r>
        <w:rPr>
          <w:rFonts w:ascii="Arial" w:hAnsi="Arial"/>
        </w:rPr>
        <w:t xml:space="preserve"> Road</w:t>
      </w:r>
    </w:p>
    <w:p w14:paraId="225A4560" w14:textId="77777777" w:rsidR="00D91937" w:rsidRDefault="00D91937" w:rsidP="00D91937">
      <w:pPr>
        <w:pStyle w:val="BodyA"/>
      </w:pPr>
      <w:r>
        <w:t>B5166 Northenden Road</w:t>
      </w:r>
    </w:p>
    <w:p w14:paraId="7C243F79" w14:textId="77777777" w:rsidR="00D91937" w:rsidRDefault="00D91937" w:rsidP="00D91937">
      <w:pPr>
        <w:pStyle w:val="Body"/>
        <w:spacing w:after="0" w:line="240" w:lineRule="auto"/>
        <w:rPr>
          <w:rFonts w:ascii="Helvetica" w:hAnsi="Helvetica"/>
        </w:rPr>
      </w:pPr>
      <w:r>
        <w:rPr>
          <w:rFonts w:ascii="Helvetica" w:hAnsi="Helvetica"/>
        </w:rPr>
        <w:t>B5166 School Road</w:t>
      </w:r>
    </w:p>
    <w:p w14:paraId="15A40FBA" w14:textId="77777777" w:rsidR="00D91937" w:rsidRDefault="00D91937" w:rsidP="00D91937">
      <w:pPr>
        <w:pStyle w:val="Body"/>
        <w:spacing w:after="0" w:line="240" w:lineRule="auto"/>
        <w:rPr>
          <w:rFonts w:ascii="Helvetica" w:hAnsi="Helvetica"/>
        </w:rPr>
      </w:pPr>
      <w:r>
        <w:rPr>
          <w:rFonts w:ascii="Helvetica" w:hAnsi="Helvetica"/>
        </w:rPr>
        <w:t>Tatton Road</w:t>
      </w:r>
    </w:p>
    <w:p w14:paraId="51FC1555" w14:textId="77777777" w:rsidR="00D91937" w:rsidRDefault="00D91937" w:rsidP="00D91937">
      <w:pPr>
        <w:pStyle w:val="Body"/>
        <w:spacing w:after="0" w:line="240" w:lineRule="auto"/>
        <w:rPr>
          <w:rFonts w:ascii="Helvetica" w:hAnsi="Helvetica"/>
        </w:rPr>
      </w:pPr>
      <w:r>
        <w:rPr>
          <w:rFonts w:ascii="Helvetica" w:hAnsi="Helvetica"/>
        </w:rPr>
        <w:t>Tatton Place</w:t>
      </w:r>
    </w:p>
    <w:p w14:paraId="4ECB31A6" w14:textId="77777777" w:rsidR="00D91937" w:rsidRDefault="00D91937" w:rsidP="00D91937">
      <w:pPr>
        <w:pStyle w:val="Body"/>
        <w:spacing w:after="0" w:line="240" w:lineRule="auto"/>
        <w:rPr>
          <w:rFonts w:ascii="Helvetica" w:hAnsi="Helvetica"/>
        </w:rPr>
      </w:pPr>
      <w:r>
        <w:rPr>
          <w:rFonts w:ascii="Helvetica" w:hAnsi="Helvetica"/>
        </w:rPr>
        <w:t>Chapel Road</w:t>
      </w:r>
    </w:p>
    <w:p w14:paraId="68E86A29" w14:textId="13FAB402" w:rsidR="00D91937" w:rsidRDefault="00D91937" w:rsidP="00D91937">
      <w:pPr>
        <w:pStyle w:val="Body"/>
        <w:spacing w:after="0" w:line="240" w:lineRule="auto"/>
        <w:rPr>
          <w:rFonts w:ascii="Helvetica" w:hAnsi="Helvetica"/>
        </w:rPr>
      </w:pPr>
      <w:r>
        <w:rPr>
          <w:rFonts w:ascii="Helvetica" w:hAnsi="Helvetica"/>
        </w:rPr>
        <w:t>Broad Road</w:t>
      </w:r>
    </w:p>
    <w:p w14:paraId="724930E0" w14:textId="7D3495FD" w:rsidR="00D91937" w:rsidRDefault="00D91937" w:rsidP="00D91937">
      <w:pPr>
        <w:pStyle w:val="Body"/>
        <w:spacing w:after="0" w:line="240" w:lineRule="auto"/>
        <w:rPr>
          <w:rFonts w:ascii="Helvetica" w:hAnsi="Helvetica"/>
        </w:rPr>
      </w:pPr>
      <w:r>
        <w:rPr>
          <w:rFonts w:ascii="Helvetica" w:hAnsi="Helvetica"/>
        </w:rPr>
        <w:t>Temple Road</w:t>
      </w:r>
    </w:p>
    <w:p w14:paraId="52FB72DF" w14:textId="05A45ECA" w:rsidR="00D91937" w:rsidRDefault="00D91937" w:rsidP="00D91937">
      <w:pPr>
        <w:pStyle w:val="Body"/>
        <w:spacing w:after="0" w:line="240" w:lineRule="auto"/>
        <w:rPr>
          <w:rFonts w:ascii="Helvetica" w:hAnsi="Helvetica"/>
        </w:rPr>
      </w:pPr>
      <w:r>
        <w:rPr>
          <w:rFonts w:ascii="Helvetica" w:hAnsi="Helvetica"/>
        </w:rPr>
        <w:t>Dane Road</w:t>
      </w:r>
    </w:p>
    <w:p w14:paraId="643C89FD" w14:textId="77777777" w:rsidR="00D91937" w:rsidRDefault="00D91937" w:rsidP="00D91937">
      <w:pPr>
        <w:pStyle w:val="BodyA"/>
      </w:pPr>
      <w:r>
        <w:t>A5145 Edge Lane</w:t>
      </w:r>
    </w:p>
    <w:p w14:paraId="151A9040" w14:textId="04B67BC1" w:rsidR="009E3932" w:rsidRDefault="009E3932" w:rsidP="00D91937">
      <w:pPr>
        <w:pStyle w:val="BodyA"/>
      </w:pPr>
      <w:r>
        <w:t>Cromwell Road</w:t>
      </w:r>
    </w:p>
    <w:p w14:paraId="0186A334" w14:textId="77777777" w:rsidR="00D91937" w:rsidRDefault="00D91937" w:rsidP="00D91937">
      <w:pPr>
        <w:pStyle w:val="BodyA"/>
      </w:pPr>
      <w:r>
        <w:t>A6010 Wilbraham Road</w:t>
      </w:r>
    </w:p>
    <w:p w14:paraId="252FB1C6" w14:textId="77777777" w:rsidR="00D91937" w:rsidRDefault="00D91937" w:rsidP="00D91937">
      <w:pPr>
        <w:pStyle w:val="BodyA"/>
      </w:pPr>
      <w:r>
        <w:t>B5217 Barlow Moor Road</w:t>
      </w:r>
    </w:p>
    <w:p w14:paraId="31C3AF08" w14:textId="77777777" w:rsidR="00D91937" w:rsidRDefault="00D91937" w:rsidP="00D91937">
      <w:pPr>
        <w:pStyle w:val="BodyA"/>
      </w:pPr>
      <w:r>
        <w:t>B5217 Manchester Road</w:t>
      </w:r>
    </w:p>
    <w:p w14:paraId="56BD227D" w14:textId="53940BE4" w:rsidR="009E3932" w:rsidRDefault="009E3932" w:rsidP="00D91937">
      <w:pPr>
        <w:pStyle w:val="BodyA"/>
      </w:pPr>
      <w:r>
        <w:t>Oswald Road</w:t>
      </w:r>
    </w:p>
    <w:p w14:paraId="153FF388" w14:textId="6C8F0B35" w:rsidR="009E3932" w:rsidRPr="00A07BC3" w:rsidRDefault="009E3932" w:rsidP="00D91937">
      <w:pPr>
        <w:pStyle w:val="BodyA"/>
      </w:pPr>
      <w:r>
        <w:t>Sandy Road</w:t>
      </w:r>
    </w:p>
    <w:p w14:paraId="45AF9E86" w14:textId="77777777" w:rsidR="002059C8" w:rsidRPr="00A07BC3" w:rsidRDefault="002059C8" w:rsidP="00FE3EF3">
      <w:pPr>
        <w:pStyle w:val="BodyA"/>
      </w:pPr>
    </w:p>
    <w:p w14:paraId="2D0AB453" w14:textId="77777777" w:rsidR="00397AA4" w:rsidRDefault="00397AA4" w:rsidP="00FE3EF3">
      <w:pPr>
        <w:pStyle w:val="Body"/>
        <w:spacing w:after="0" w:line="240" w:lineRule="auto"/>
        <w:jc w:val="center"/>
        <w:rPr>
          <w:rFonts w:ascii="Arial" w:eastAsia="Arial" w:hAnsi="Arial" w:cs="Arial"/>
        </w:rPr>
      </w:pPr>
    </w:p>
    <w:tbl>
      <w:tblPr>
        <w:tblW w:w="830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54"/>
        <w:gridCol w:w="4154"/>
      </w:tblGrid>
      <w:tr w:rsidR="00397AA4" w14:paraId="17098799" w14:textId="77777777">
        <w:trPr>
          <w:trHeight w:val="1390"/>
          <w:jc w:val="center"/>
        </w:trPr>
        <w:tc>
          <w:tcPr>
            <w:tcW w:w="4154" w:type="dxa"/>
            <w:tcBorders>
              <w:top w:val="nil"/>
              <w:left w:val="nil"/>
              <w:bottom w:val="nil"/>
              <w:right w:val="nil"/>
            </w:tcBorders>
            <w:shd w:val="clear" w:color="auto" w:fill="auto"/>
            <w:tcMar>
              <w:top w:w="80" w:type="dxa"/>
              <w:left w:w="80" w:type="dxa"/>
              <w:bottom w:w="80" w:type="dxa"/>
              <w:right w:w="80" w:type="dxa"/>
            </w:tcMar>
          </w:tcPr>
          <w:p w14:paraId="0EB49318" w14:textId="77777777" w:rsidR="00397AA4" w:rsidRDefault="00121594">
            <w:pPr>
              <w:pStyle w:val="Body"/>
              <w:spacing w:before="100" w:after="100" w:line="240" w:lineRule="auto"/>
              <w:rPr>
                <w:rFonts w:ascii="Times New Roman" w:eastAsia="Times New Roman" w:hAnsi="Times New Roman" w:cs="Times New Roman"/>
                <w:sz w:val="24"/>
                <w:szCs w:val="24"/>
              </w:rPr>
            </w:pPr>
            <w:r>
              <w:rPr>
                <w:rFonts w:ascii="Times New Roman" w:hAnsi="Times New Roman"/>
                <w:sz w:val="24"/>
                <w:szCs w:val="24"/>
              </w:rPr>
              <w:t xml:space="preserve">THE COMMON SEAL of </w:t>
            </w:r>
          </w:p>
          <w:p w14:paraId="407BC960" w14:textId="77777777" w:rsidR="00397AA4" w:rsidRDefault="00121594">
            <w:pPr>
              <w:pStyle w:val="Body"/>
              <w:spacing w:before="100" w:after="100" w:line="240" w:lineRule="auto"/>
              <w:rPr>
                <w:rFonts w:ascii="Times New Roman" w:eastAsia="Times New Roman" w:hAnsi="Times New Roman" w:cs="Times New Roman"/>
                <w:sz w:val="24"/>
                <w:szCs w:val="24"/>
              </w:rPr>
            </w:pPr>
            <w:r>
              <w:rPr>
                <w:rFonts w:ascii="Times New Roman" w:hAnsi="Times New Roman"/>
                <w:sz w:val="24"/>
                <w:szCs w:val="24"/>
              </w:rPr>
              <w:t>TRAFFORD BOROUGH COUNCIL</w:t>
            </w:r>
          </w:p>
          <w:p w14:paraId="67E9308E" w14:textId="65364733" w:rsidR="00397AA4" w:rsidRDefault="00121594">
            <w:pPr>
              <w:pStyle w:val="Body"/>
              <w:spacing w:before="100" w:after="100" w:line="300" w:lineRule="atLeast"/>
              <w:jc w:val="both"/>
            </w:pPr>
            <w:r>
              <w:rPr>
                <w:rFonts w:ascii="Times New Roman" w:hAnsi="Times New Roman"/>
                <w:sz w:val="24"/>
                <w:szCs w:val="24"/>
              </w:rPr>
              <w:t>was affixed to this document</w:t>
            </w:r>
            <w:r w:rsidR="00292E22">
              <w:rPr>
                <w:rFonts w:ascii="Times New Roman" w:hAnsi="Times New Roman"/>
                <w:sz w:val="24"/>
                <w:szCs w:val="24"/>
              </w:rPr>
              <w:t>.</w:t>
            </w:r>
          </w:p>
        </w:tc>
        <w:tc>
          <w:tcPr>
            <w:tcW w:w="4154" w:type="dxa"/>
            <w:tcBorders>
              <w:top w:val="nil"/>
              <w:left w:val="nil"/>
              <w:bottom w:val="nil"/>
              <w:right w:val="nil"/>
            </w:tcBorders>
            <w:shd w:val="clear" w:color="auto" w:fill="auto"/>
            <w:tcMar>
              <w:top w:w="80" w:type="dxa"/>
              <w:left w:w="80" w:type="dxa"/>
              <w:bottom w:w="80" w:type="dxa"/>
              <w:right w:w="80" w:type="dxa"/>
            </w:tcMar>
          </w:tcPr>
          <w:p w14:paraId="77F898C4" w14:textId="77777777" w:rsidR="00397AA4" w:rsidRDefault="00121594">
            <w:pPr>
              <w:pStyle w:val="Body"/>
              <w:spacing w:before="100" w:after="100" w:line="300" w:lineRule="atLeast"/>
              <w:jc w:val="both"/>
            </w:pPr>
            <w:r>
              <w:rPr>
                <w:rFonts w:ascii="Times New Roman" w:hAnsi="Times New Roman"/>
              </w:rPr>
              <w:t> </w:t>
            </w:r>
          </w:p>
        </w:tc>
      </w:tr>
      <w:tr w:rsidR="00397AA4" w14:paraId="4DB4F0D0" w14:textId="77777777">
        <w:trPr>
          <w:trHeight w:val="971"/>
          <w:jc w:val="center"/>
        </w:trPr>
        <w:tc>
          <w:tcPr>
            <w:tcW w:w="4154" w:type="dxa"/>
            <w:tcBorders>
              <w:top w:val="nil"/>
              <w:left w:val="nil"/>
              <w:bottom w:val="nil"/>
              <w:right w:val="nil"/>
            </w:tcBorders>
            <w:shd w:val="clear" w:color="auto" w:fill="auto"/>
            <w:tcMar>
              <w:top w:w="80" w:type="dxa"/>
              <w:left w:w="80" w:type="dxa"/>
              <w:bottom w:w="80" w:type="dxa"/>
              <w:right w:w="80" w:type="dxa"/>
            </w:tcMar>
          </w:tcPr>
          <w:p w14:paraId="63A3BDBD" w14:textId="77777777" w:rsidR="00397AA4" w:rsidRDefault="00121594">
            <w:pPr>
              <w:pStyle w:val="Body"/>
              <w:spacing w:before="100" w:after="100" w:line="240" w:lineRule="auto"/>
              <w:rPr>
                <w:rFonts w:ascii="Times New Roman" w:eastAsia="Times New Roman" w:hAnsi="Times New Roman" w:cs="Times New Roman"/>
                <w:sz w:val="24"/>
                <w:szCs w:val="24"/>
              </w:rPr>
            </w:pPr>
            <w:r>
              <w:rPr>
                <w:rFonts w:ascii="Times New Roman" w:hAnsi="Times New Roman"/>
              </w:rPr>
              <w:t> </w:t>
            </w:r>
          </w:p>
          <w:p w14:paraId="1BB2EE9A" w14:textId="77777777" w:rsidR="00397AA4" w:rsidRDefault="00121594">
            <w:pPr>
              <w:pStyle w:val="Body"/>
              <w:spacing w:before="100" w:after="100" w:line="240" w:lineRule="auto"/>
              <w:rPr>
                <w:rFonts w:ascii="Times New Roman" w:eastAsia="Times New Roman" w:hAnsi="Times New Roman" w:cs="Times New Roman"/>
                <w:sz w:val="24"/>
                <w:szCs w:val="24"/>
              </w:rPr>
            </w:pPr>
            <w:r>
              <w:rPr>
                <w:rFonts w:ascii="Times New Roman" w:hAnsi="Times New Roman"/>
                <w:sz w:val="24"/>
                <w:szCs w:val="24"/>
              </w:rPr>
              <w:t> </w:t>
            </w:r>
          </w:p>
          <w:p w14:paraId="3A7855D9" w14:textId="77777777" w:rsidR="00397AA4" w:rsidRDefault="00121594">
            <w:pPr>
              <w:pStyle w:val="Body"/>
              <w:spacing w:before="100" w:after="100" w:line="300" w:lineRule="atLeast"/>
              <w:jc w:val="both"/>
            </w:pPr>
            <w:r>
              <w:rPr>
                <w:rFonts w:ascii="Times New Roman" w:hAnsi="Times New Roman"/>
              </w:rPr>
              <w:t> </w:t>
            </w:r>
          </w:p>
        </w:tc>
        <w:tc>
          <w:tcPr>
            <w:tcW w:w="4154" w:type="dxa"/>
            <w:tcBorders>
              <w:top w:val="nil"/>
              <w:left w:val="nil"/>
              <w:bottom w:val="nil"/>
              <w:right w:val="nil"/>
            </w:tcBorders>
            <w:shd w:val="clear" w:color="auto" w:fill="auto"/>
            <w:tcMar>
              <w:top w:w="80" w:type="dxa"/>
              <w:left w:w="80" w:type="dxa"/>
              <w:bottom w:w="80" w:type="dxa"/>
              <w:right w:w="80" w:type="dxa"/>
            </w:tcMar>
          </w:tcPr>
          <w:p w14:paraId="60D45B06" w14:textId="039B434C" w:rsidR="00397AA4" w:rsidRPr="00DA6F0A" w:rsidRDefault="00121594" w:rsidP="00DA6F0A">
            <w:pPr>
              <w:pStyle w:val="Body"/>
              <w:spacing w:before="100" w:after="100" w:line="240" w:lineRule="auto"/>
              <w:rPr>
                <w:rFonts w:ascii="Times New Roman" w:eastAsia="Times New Roman" w:hAnsi="Times New Roman" w:cs="Times New Roman"/>
                <w:sz w:val="24"/>
                <w:szCs w:val="24"/>
              </w:rPr>
            </w:pPr>
            <w:r>
              <w:rPr>
                <w:rFonts w:ascii="Times New Roman" w:hAnsi="Times New Roman"/>
              </w:rPr>
              <w:t> </w:t>
            </w:r>
            <w:proofErr w:type="spellStart"/>
            <w:r>
              <w:rPr>
                <w:rFonts w:ascii="Times New Roman" w:hAnsi="Times New Roman"/>
                <w:sz w:val="24"/>
                <w:szCs w:val="24"/>
              </w:rPr>
              <w:t>Authorised</w:t>
            </w:r>
            <w:proofErr w:type="spellEnd"/>
            <w:r>
              <w:rPr>
                <w:rFonts w:ascii="Times New Roman" w:hAnsi="Times New Roman"/>
                <w:sz w:val="24"/>
                <w:szCs w:val="24"/>
              </w:rPr>
              <w:t xml:space="preserve"> signatory</w:t>
            </w:r>
          </w:p>
        </w:tc>
      </w:tr>
    </w:tbl>
    <w:p w14:paraId="3C1C94BF" w14:textId="48C7FD90" w:rsidR="00741C3E" w:rsidRDefault="00E9572C">
      <w:pPr>
        <w:pStyle w:val="DefaultText"/>
        <w:outlineLvl w:val="0"/>
        <w:rPr>
          <w:rFonts w:ascii="Arial" w:hAnsi="Arial"/>
          <w:sz w:val="22"/>
          <w:szCs w:val="22"/>
        </w:rPr>
      </w:pPr>
      <w:r>
        <w:rPr>
          <w:rFonts w:ascii="Arial" w:hAnsi="Arial"/>
          <w:sz w:val="22"/>
          <w:szCs w:val="22"/>
        </w:rPr>
        <w:t>D</w:t>
      </w:r>
      <w:r w:rsidR="00121594">
        <w:rPr>
          <w:rFonts w:ascii="Arial" w:hAnsi="Arial"/>
          <w:sz w:val="22"/>
          <w:szCs w:val="22"/>
        </w:rPr>
        <w:t xml:space="preserve">ated </w:t>
      </w:r>
      <w:r w:rsidR="00D91937">
        <w:rPr>
          <w:rFonts w:ascii="Arial" w:hAnsi="Arial"/>
          <w:sz w:val="22"/>
          <w:szCs w:val="22"/>
        </w:rPr>
        <w:t>2</w:t>
      </w:r>
      <w:r w:rsidR="00055EA6">
        <w:rPr>
          <w:rFonts w:ascii="Arial" w:hAnsi="Arial"/>
          <w:sz w:val="22"/>
          <w:szCs w:val="22"/>
        </w:rPr>
        <w:t>0</w:t>
      </w:r>
      <w:r w:rsidR="00D91937" w:rsidRPr="00D91937">
        <w:rPr>
          <w:rFonts w:ascii="Arial" w:hAnsi="Arial"/>
          <w:sz w:val="22"/>
          <w:szCs w:val="22"/>
          <w:vertAlign w:val="superscript"/>
        </w:rPr>
        <w:t>th</w:t>
      </w:r>
      <w:r w:rsidR="00D91937">
        <w:rPr>
          <w:rFonts w:ascii="Arial" w:hAnsi="Arial"/>
          <w:sz w:val="22"/>
          <w:szCs w:val="22"/>
        </w:rPr>
        <w:t xml:space="preserve"> August </w:t>
      </w:r>
      <w:r w:rsidR="00076CA0">
        <w:rPr>
          <w:rFonts w:ascii="Arial" w:hAnsi="Arial"/>
          <w:sz w:val="22"/>
          <w:szCs w:val="22"/>
        </w:rPr>
        <w:t>2025</w:t>
      </w:r>
    </w:p>
    <w:p w14:paraId="2F8337C2" w14:textId="77777777" w:rsidR="00741C3E" w:rsidRDefault="00741C3E">
      <w:pPr>
        <w:pStyle w:val="DefaultText"/>
        <w:outlineLvl w:val="0"/>
        <w:rPr>
          <w:rFonts w:ascii="Arial" w:hAnsi="Arial"/>
          <w:sz w:val="22"/>
          <w:szCs w:val="22"/>
        </w:rPr>
      </w:pPr>
    </w:p>
    <w:p w14:paraId="5F9A57A2" w14:textId="37D9FC01" w:rsidR="00741C3E" w:rsidRPr="002027D6" w:rsidRDefault="00741C3E" w:rsidP="00FB4005">
      <w:pPr>
        <w:pStyle w:val="DefaultText"/>
        <w:jc w:val="center"/>
        <w:outlineLvl w:val="0"/>
        <w:rPr>
          <w:rFonts w:ascii="Arial" w:hAnsi="Arial" w:cs="Arial"/>
          <w:sz w:val="16"/>
          <w:szCs w:val="16"/>
        </w:rPr>
      </w:pPr>
    </w:p>
    <w:sectPr w:rsidR="00741C3E" w:rsidRPr="002027D6" w:rsidSect="00A07BC3">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568CE" w14:textId="77777777" w:rsidR="00C62B64" w:rsidRDefault="00C62B64">
      <w:r>
        <w:separator/>
      </w:r>
    </w:p>
  </w:endnote>
  <w:endnote w:type="continuationSeparator" w:id="0">
    <w:p w14:paraId="07E40582" w14:textId="77777777" w:rsidR="00C62B64" w:rsidRDefault="00C6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BE370" w14:textId="77777777" w:rsidR="00C62B64" w:rsidRDefault="00C62B64">
      <w:r>
        <w:separator/>
      </w:r>
    </w:p>
  </w:footnote>
  <w:footnote w:type="continuationSeparator" w:id="0">
    <w:p w14:paraId="606A2B23" w14:textId="77777777" w:rsidR="00C62B64" w:rsidRDefault="00C62B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A4"/>
    <w:rsid w:val="000219DB"/>
    <w:rsid w:val="0003756D"/>
    <w:rsid w:val="00055EA6"/>
    <w:rsid w:val="00073803"/>
    <w:rsid w:val="00076CA0"/>
    <w:rsid w:val="000B6474"/>
    <w:rsid w:val="000C4639"/>
    <w:rsid w:val="000C6C6F"/>
    <w:rsid w:val="000C74FB"/>
    <w:rsid w:val="000D2378"/>
    <w:rsid w:val="000E4437"/>
    <w:rsid w:val="00121594"/>
    <w:rsid w:val="00157B00"/>
    <w:rsid w:val="00160929"/>
    <w:rsid w:val="0017519F"/>
    <w:rsid w:val="001A1FE3"/>
    <w:rsid w:val="001D0249"/>
    <w:rsid w:val="001E7D44"/>
    <w:rsid w:val="001E7F9A"/>
    <w:rsid w:val="002027D6"/>
    <w:rsid w:val="002059C8"/>
    <w:rsid w:val="002623EF"/>
    <w:rsid w:val="00284BBA"/>
    <w:rsid w:val="002865B1"/>
    <w:rsid w:val="00292E22"/>
    <w:rsid w:val="002A343E"/>
    <w:rsid w:val="002A5E96"/>
    <w:rsid w:val="002D4994"/>
    <w:rsid w:val="002E35E0"/>
    <w:rsid w:val="002E5EEB"/>
    <w:rsid w:val="003324C7"/>
    <w:rsid w:val="00337038"/>
    <w:rsid w:val="00350AB9"/>
    <w:rsid w:val="00355F41"/>
    <w:rsid w:val="00372083"/>
    <w:rsid w:val="00375347"/>
    <w:rsid w:val="003951AA"/>
    <w:rsid w:val="003954E8"/>
    <w:rsid w:val="00397AA4"/>
    <w:rsid w:val="003A5FCE"/>
    <w:rsid w:val="003B15DA"/>
    <w:rsid w:val="003B3E91"/>
    <w:rsid w:val="003B4DBF"/>
    <w:rsid w:val="003B6307"/>
    <w:rsid w:val="003C3EB5"/>
    <w:rsid w:val="003E1EA2"/>
    <w:rsid w:val="003F33C9"/>
    <w:rsid w:val="00417F7E"/>
    <w:rsid w:val="00421190"/>
    <w:rsid w:val="00423A4E"/>
    <w:rsid w:val="00434917"/>
    <w:rsid w:val="004611D2"/>
    <w:rsid w:val="0046212E"/>
    <w:rsid w:val="004813C7"/>
    <w:rsid w:val="0048444C"/>
    <w:rsid w:val="004A28AA"/>
    <w:rsid w:val="004B5CA0"/>
    <w:rsid w:val="004D2624"/>
    <w:rsid w:val="004F0E10"/>
    <w:rsid w:val="005051DF"/>
    <w:rsid w:val="005305A2"/>
    <w:rsid w:val="00562572"/>
    <w:rsid w:val="00571F2F"/>
    <w:rsid w:val="005805C3"/>
    <w:rsid w:val="005A5FB7"/>
    <w:rsid w:val="005F0434"/>
    <w:rsid w:val="006012BB"/>
    <w:rsid w:val="006428A3"/>
    <w:rsid w:val="00645C67"/>
    <w:rsid w:val="00684707"/>
    <w:rsid w:val="00696F2C"/>
    <w:rsid w:val="006A3E01"/>
    <w:rsid w:val="006B1D87"/>
    <w:rsid w:val="007016BC"/>
    <w:rsid w:val="00702C09"/>
    <w:rsid w:val="00741C3E"/>
    <w:rsid w:val="00750361"/>
    <w:rsid w:val="00762AD1"/>
    <w:rsid w:val="00764B50"/>
    <w:rsid w:val="007841C4"/>
    <w:rsid w:val="00786C4D"/>
    <w:rsid w:val="007A30CD"/>
    <w:rsid w:val="007D7C34"/>
    <w:rsid w:val="007E2A87"/>
    <w:rsid w:val="007F1DD7"/>
    <w:rsid w:val="007F2EE4"/>
    <w:rsid w:val="00812634"/>
    <w:rsid w:val="00847215"/>
    <w:rsid w:val="00856936"/>
    <w:rsid w:val="00856CA0"/>
    <w:rsid w:val="008A0867"/>
    <w:rsid w:val="008B36F4"/>
    <w:rsid w:val="008C5107"/>
    <w:rsid w:val="008E1DC3"/>
    <w:rsid w:val="008E2A13"/>
    <w:rsid w:val="008E2E7C"/>
    <w:rsid w:val="008E4699"/>
    <w:rsid w:val="008E4E2E"/>
    <w:rsid w:val="009071B8"/>
    <w:rsid w:val="0094226E"/>
    <w:rsid w:val="0094389A"/>
    <w:rsid w:val="00960E55"/>
    <w:rsid w:val="00963835"/>
    <w:rsid w:val="00993D65"/>
    <w:rsid w:val="009B17AE"/>
    <w:rsid w:val="009C43A6"/>
    <w:rsid w:val="009D0FEF"/>
    <w:rsid w:val="009E3932"/>
    <w:rsid w:val="00A07BC3"/>
    <w:rsid w:val="00A227EB"/>
    <w:rsid w:val="00A476F9"/>
    <w:rsid w:val="00A65052"/>
    <w:rsid w:val="00A6523F"/>
    <w:rsid w:val="00A70B6C"/>
    <w:rsid w:val="00A90D25"/>
    <w:rsid w:val="00A91D7D"/>
    <w:rsid w:val="00AD39CA"/>
    <w:rsid w:val="00B13996"/>
    <w:rsid w:val="00B15F96"/>
    <w:rsid w:val="00B17A2C"/>
    <w:rsid w:val="00B219E2"/>
    <w:rsid w:val="00B37B03"/>
    <w:rsid w:val="00B62840"/>
    <w:rsid w:val="00B665E8"/>
    <w:rsid w:val="00B802F3"/>
    <w:rsid w:val="00B86571"/>
    <w:rsid w:val="00BD5CF8"/>
    <w:rsid w:val="00BD7260"/>
    <w:rsid w:val="00C03695"/>
    <w:rsid w:val="00C2735E"/>
    <w:rsid w:val="00C363EF"/>
    <w:rsid w:val="00C370EB"/>
    <w:rsid w:val="00C40B0A"/>
    <w:rsid w:val="00C62B64"/>
    <w:rsid w:val="00C7476A"/>
    <w:rsid w:val="00CB29B9"/>
    <w:rsid w:val="00CC6E36"/>
    <w:rsid w:val="00CD5E2E"/>
    <w:rsid w:val="00CD5F87"/>
    <w:rsid w:val="00CF3BAD"/>
    <w:rsid w:val="00D01B19"/>
    <w:rsid w:val="00D056AF"/>
    <w:rsid w:val="00D2621E"/>
    <w:rsid w:val="00D45650"/>
    <w:rsid w:val="00D80E67"/>
    <w:rsid w:val="00D91937"/>
    <w:rsid w:val="00D941AF"/>
    <w:rsid w:val="00DA6F0A"/>
    <w:rsid w:val="00DD50BC"/>
    <w:rsid w:val="00E33472"/>
    <w:rsid w:val="00E4678D"/>
    <w:rsid w:val="00E70A31"/>
    <w:rsid w:val="00E9572C"/>
    <w:rsid w:val="00EB71AB"/>
    <w:rsid w:val="00EC68C1"/>
    <w:rsid w:val="00ED7B8C"/>
    <w:rsid w:val="00F176EF"/>
    <w:rsid w:val="00F2770A"/>
    <w:rsid w:val="00F77708"/>
    <w:rsid w:val="00F9732B"/>
    <w:rsid w:val="00FB4005"/>
    <w:rsid w:val="00FE3EF3"/>
    <w:rsid w:val="00FE5024"/>
    <w:rsid w:val="00FF2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98676"/>
  <w15:docId w15:val="{8A0D3076-A1F0-4B5D-8D2A-76F54CC3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customStyle="1" w:styleId="DefaultText">
    <w:name w:val="Default Text"/>
    <w:rPr>
      <w:rFonts w:cs="Arial Unicode MS"/>
      <w:color w:val="000000"/>
      <w:sz w:val="24"/>
      <w:szCs w:val="24"/>
      <w:u w:color="000000"/>
      <w:lang w:val="en-US"/>
    </w:rPr>
  </w:style>
  <w:style w:type="paragraph" w:customStyle="1" w:styleId="BodyA">
    <w:name w:val="Body A"/>
    <w:rsid w:val="00D2621E"/>
    <w:rPr>
      <w:rFonts w:ascii="Helvetica" w:hAnsi="Helvetica" w:cs="Arial Unicode MS"/>
      <w:color w:val="000000"/>
      <w:sz w:val="22"/>
      <w:szCs w:val="22"/>
      <w:u w:color="000000"/>
      <w:lang w:val="en-US"/>
    </w:rPr>
  </w:style>
  <w:style w:type="paragraph" w:styleId="Header">
    <w:name w:val="header"/>
    <w:basedOn w:val="Normal"/>
    <w:link w:val="HeaderChar"/>
    <w:uiPriority w:val="99"/>
    <w:unhideWhenUsed/>
    <w:rsid w:val="00A07BC3"/>
    <w:pPr>
      <w:tabs>
        <w:tab w:val="center" w:pos="4513"/>
        <w:tab w:val="right" w:pos="9026"/>
      </w:tabs>
    </w:pPr>
  </w:style>
  <w:style w:type="character" w:customStyle="1" w:styleId="HeaderChar">
    <w:name w:val="Header Char"/>
    <w:basedOn w:val="DefaultParagraphFont"/>
    <w:link w:val="Header"/>
    <w:uiPriority w:val="99"/>
    <w:rsid w:val="00A07BC3"/>
    <w:rPr>
      <w:sz w:val="24"/>
      <w:szCs w:val="24"/>
      <w:lang w:val="en-US" w:eastAsia="en-US"/>
    </w:rPr>
  </w:style>
  <w:style w:type="paragraph" w:styleId="Footer">
    <w:name w:val="footer"/>
    <w:basedOn w:val="Normal"/>
    <w:link w:val="FooterChar"/>
    <w:uiPriority w:val="99"/>
    <w:unhideWhenUsed/>
    <w:rsid w:val="00A07BC3"/>
    <w:pPr>
      <w:tabs>
        <w:tab w:val="center" w:pos="4513"/>
        <w:tab w:val="right" w:pos="9026"/>
      </w:tabs>
    </w:pPr>
  </w:style>
  <w:style w:type="character" w:customStyle="1" w:styleId="FooterChar">
    <w:name w:val="Footer Char"/>
    <w:basedOn w:val="DefaultParagraphFont"/>
    <w:link w:val="Footer"/>
    <w:uiPriority w:val="99"/>
    <w:rsid w:val="00A07BC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15669-D130-476E-8C2D-082AB654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Thompsett</dc:creator>
  <cp:keywords/>
  <dc:description/>
  <cp:lastModifiedBy>Andrew Thompsett</cp:lastModifiedBy>
  <cp:revision>6</cp:revision>
  <dcterms:created xsi:type="dcterms:W3CDTF">2025-09-05T14:50:00Z</dcterms:created>
  <dcterms:modified xsi:type="dcterms:W3CDTF">2025-09-17T14:11:00Z</dcterms:modified>
</cp:coreProperties>
</file>